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95" w:rsidRDefault="0046493E" w:rsidP="002C7495">
      <w:pPr>
        <w:spacing w:line="360" w:lineRule="auto"/>
        <w:jc w:val="center"/>
      </w:pPr>
      <w:r w:rsidRPr="00DF5D2E">
        <w:t>МКОУ</w:t>
      </w:r>
      <w:r w:rsidR="002C7495">
        <w:t xml:space="preserve"> Куртамышского района</w:t>
      </w:r>
    </w:p>
    <w:p w:rsidR="0046493E" w:rsidRPr="0046493E" w:rsidRDefault="0046493E" w:rsidP="002C7495">
      <w:pPr>
        <w:spacing w:line="360" w:lineRule="auto"/>
        <w:jc w:val="center"/>
        <w:rPr>
          <w:sz w:val="24"/>
          <w:szCs w:val="24"/>
        </w:rPr>
      </w:pPr>
      <w:r w:rsidRPr="00DF5D2E">
        <w:t>«Куртамышская средняя общеобразовательная школа № 1»</w:t>
      </w:r>
    </w:p>
    <w:p w:rsidR="0046493E" w:rsidRPr="00DF5D2E" w:rsidRDefault="0046493E" w:rsidP="0046493E">
      <w:pPr>
        <w:spacing w:line="360" w:lineRule="auto"/>
        <w:jc w:val="center"/>
      </w:pPr>
      <w:r w:rsidRPr="00DF5D2E">
        <w:t>Региональная конференция учебно-исследовательских работ обучающихся</w:t>
      </w:r>
    </w:p>
    <w:p w:rsidR="0046493E" w:rsidRPr="00DF5D2E" w:rsidRDefault="0046493E" w:rsidP="0046493E">
      <w:pPr>
        <w:spacing w:line="360" w:lineRule="auto"/>
        <w:jc w:val="center"/>
      </w:pPr>
      <w:r w:rsidRPr="00DF5D2E">
        <w:t xml:space="preserve">«через познание – к </w:t>
      </w:r>
      <w:proofErr w:type="spellStart"/>
      <w:r w:rsidRPr="00DF5D2E">
        <w:t>тврочеству</w:t>
      </w:r>
      <w:proofErr w:type="spellEnd"/>
      <w:r w:rsidRPr="00DF5D2E">
        <w:t>»</w:t>
      </w:r>
    </w:p>
    <w:p w:rsidR="0046493E" w:rsidRPr="00DF5D2E" w:rsidRDefault="0046493E" w:rsidP="0046493E">
      <w:pPr>
        <w:spacing w:line="360" w:lineRule="auto"/>
        <w:jc w:val="center"/>
      </w:pPr>
      <w:r w:rsidRPr="00DF5D2E">
        <w:t>Направление (Физика)</w:t>
      </w:r>
    </w:p>
    <w:p w:rsidR="0046493E" w:rsidRPr="00DF5D2E" w:rsidRDefault="0046493E" w:rsidP="0046493E">
      <w:pPr>
        <w:spacing w:line="360" w:lineRule="auto"/>
        <w:rPr>
          <w:sz w:val="24"/>
          <w:szCs w:val="24"/>
        </w:rPr>
      </w:pPr>
    </w:p>
    <w:p w:rsidR="0046493E" w:rsidRPr="00DF5D2E" w:rsidRDefault="0046493E" w:rsidP="0046493E">
      <w:pPr>
        <w:spacing w:line="360" w:lineRule="auto"/>
        <w:rPr>
          <w:sz w:val="24"/>
          <w:szCs w:val="24"/>
        </w:rPr>
      </w:pPr>
    </w:p>
    <w:p w:rsidR="0046493E" w:rsidRDefault="0046493E" w:rsidP="0046493E">
      <w:pPr>
        <w:spacing w:line="360" w:lineRule="auto"/>
        <w:jc w:val="center"/>
      </w:pPr>
      <w:r w:rsidRPr="00DF5D2E">
        <w:t>Тема</w:t>
      </w:r>
    </w:p>
    <w:p w:rsidR="0046493E" w:rsidRPr="009D1D10" w:rsidRDefault="0046493E" w:rsidP="0046493E">
      <w:pPr>
        <w:spacing w:line="360" w:lineRule="auto"/>
        <w:jc w:val="center"/>
      </w:pPr>
      <w:r w:rsidRPr="00DF5D2E">
        <w:t>«</w:t>
      </w:r>
      <w:r w:rsidRPr="00DF5D2E">
        <w:rPr>
          <w:b/>
        </w:rPr>
        <w:t>Влияние микроклимата школьного кабинета на самочувствие учащихся»</w:t>
      </w:r>
    </w:p>
    <w:p w:rsidR="00B3360E" w:rsidRDefault="00B3360E" w:rsidP="00B3360E">
      <w:pPr>
        <w:spacing w:line="360" w:lineRule="auto"/>
        <w:jc w:val="right"/>
      </w:pPr>
    </w:p>
    <w:p w:rsidR="0046493E" w:rsidRDefault="0046493E" w:rsidP="00B3360E">
      <w:pPr>
        <w:spacing w:line="360" w:lineRule="auto"/>
        <w:jc w:val="right"/>
      </w:pPr>
      <w:r w:rsidRPr="00DF5D2E">
        <w:t>Авторы:</w:t>
      </w:r>
    </w:p>
    <w:p w:rsidR="0046493E" w:rsidRDefault="00B3360E" w:rsidP="0046493E">
      <w:pPr>
        <w:spacing w:after="0" w:line="360" w:lineRule="auto"/>
        <w:jc w:val="right"/>
      </w:pPr>
      <w:r>
        <w:t>Кучина Ирина,</w:t>
      </w:r>
    </w:p>
    <w:p w:rsidR="00B3360E" w:rsidRDefault="00B3360E" w:rsidP="0046493E">
      <w:pPr>
        <w:spacing w:after="0" w:line="360" w:lineRule="auto"/>
        <w:jc w:val="right"/>
      </w:pPr>
      <w:r>
        <w:t>10 класс,</w:t>
      </w:r>
    </w:p>
    <w:p w:rsidR="00B3360E" w:rsidRDefault="00B3360E" w:rsidP="0046493E">
      <w:pPr>
        <w:spacing w:after="0" w:line="360" w:lineRule="auto"/>
        <w:jc w:val="right"/>
      </w:pPr>
      <w:r>
        <w:t>Платонова Наталья,</w:t>
      </w:r>
    </w:p>
    <w:p w:rsidR="00B3360E" w:rsidRPr="00DF5D2E" w:rsidRDefault="00B3360E" w:rsidP="0046493E">
      <w:pPr>
        <w:spacing w:after="0" w:line="360" w:lineRule="auto"/>
        <w:jc w:val="right"/>
      </w:pPr>
      <w:r>
        <w:t>10 класс,</w:t>
      </w:r>
    </w:p>
    <w:p w:rsidR="00B3360E" w:rsidRDefault="00B3360E" w:rsidP="0046493E">
      <w:pPr>
        <w:spacing w:after="0" w:line="360" w:lineRule="auto"/>
        <w:jc w:val="right"/>
      </w:pPr>
    </w:p>
    <w:p w:rsidR="0046493E" w:rsidRPr="00DF5D2E" w:rsidRDefault="0046493E" w:rsidP="0046493E">
      <w:pPr>
        <w:spacing w:after="0" w:line="360" w:lineRule="auto"/>
        <w:jc w:val="right"/>
      </w:pPr>
      <w:r w:rsidRPr="00DF5D2E">
        <w:t>Руководитель:</w:t>
      </w:r>
    </w:p>
    <w:p w:rsidR="0046493E" w:rsidRPr="00DF5D2E" w:rsidRDefault="0046493E" w:rsidP="0046493E">
      <w:pPr>
        <w:spacing w:after="0" w:line="360" w:lineRule="auto"/>
        <w:jc w:val="right"/>
      </w:pPr>
      <w:r w:rsidRPr="00DF5D2E">
        <w:t xml:space="preserve">                                                        Шумкова Татьяна Владимировна,</w:t>
      </w:r>
    </w:p>
    <w:p w:rsidR="0046493E" w:rsidRPr="00DF5D2E" w:rsidRDefault="0046493E" w:rsidP="0046493E">
      <w:pPr>
        <w:spacing w:after="0" w:line="360" w:lineRule="auto"/>
        <w:jc w:val="right"/>
      </w:pPr>
      <w:r w:rsidRPr="00DF5D2E">
        <w:t>учитель физики</w:t>
      </w:r>
    </w:p>
    <w:p w:rsidR="0046493E" w:rsidRPr="00DF5D2E" w:rsidRDefault="0046493E" w:rsidP="0046493E">
      <w:pPr>
        <w:spacing w:after="0" w:line="360" w:lineRule="auto"/>
        <w:jc w:val="center"/>
      </w:pPr>
      <w:r w:rsidRPr="00DF5D2E">
        <w:t xml:space="preserve">                                        </w:t>
      </w:r>
    </w:p>
    <w:p w:rsidR="0046493E" w:rsidRPr="00DF5D2E" w:rsidRDefault="0046493E" w:rsidP="0046493E">
      <w:pPr>
        <w:spacing w:after="0" w:line="360" w:lineRule="auto"/>
        <w:jc w:val="center"/>
      </w:pPr>
      <w:r w:rsidRPr="00DF5D2E">
        <w:t xml:space="preserve">                               </w:t>
      </w:r>
    </w:p>
    <w:p w:rsidR="0046493E" w:rsidRDefault="0046493E" w:rsidP="0046493E">
      <w:pPr>
        <w:spacing w:after="0" w:line="360" w:lineRule="auto"/>
        <w:jc w:val="center"/>
      </w:pPr>
      <w:r w:rsidRPr="00DF5D2E">
        <w:t xml:space="preserve">                             </w:t>
      </w:r>
    </w:p>
    <w:p w:rsidR="00B3360E" w:rsidRDefault="00B3360E" w:rsidP="0046493E">
      <w:pPr>
        <w:spacing w:after="0" w:line="360" w:lineRule="auto"/>
        <w:jc w:val="center"/>
      </w:pPr>
    </w:p>
    <w:p w:rsidR="00B3360E" w:rsidRDefault="00B3360E" w:rsidP="0046493E">
      <w:pPr>
        <w:spacing w:after="0" w:line="360" w:lineRule="auto"/>
        <w:jc w:val="center"/>
      </w:pPr>
    </w:p>
    <w:p w:rsidR="00B3360E" w:rsidRDefault="00B3360E" w:rsidP="0046493E">
      <w:pPr>
        <w:spacing w:after="0" w:line="360" w:lineRule="auto"/>
        <w:jc w:val="center"/>
      </w:pPr>
    </w:p>
    <w:p w:rsidR="0046493E" w:rsidRPr="00DF5D2E" w:rsidRDefault="0046493E" w:rsidP="0046493E">
      <w:pPr>
        <w:spacing w:after="0" w:line="360" w:lineRule="auto"/>
        <w:jc w:val="center"/>
      </w:pPr>
      <w:r w:rsidRPr="00DF5D2E">
        <w:lastRenderedPageBreak/>
        <w:t>г. Куртамыш, 2013</w:t>
      </w:r>
    </w:p>
    <w:p w:rsidR="0046493E" w:rsidRDefault="0046493E" w:rsidP="0046493E"/>
    <w:p w:rsidR="007D4A78" w:rsidRPr="00487219" w:rsidRDefault="009E42B7" w:rsidP="00487219">
      <w:pPr>
        <w:pStyle w:val="af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487219">
        <w:rPr>
          <w:rFonts w:ascii="Times New Roman" w:hAnsi="Times New Roman"/>
          <w:sz w:val="28"/>
          <w:szCs w:val="28"/>
        </w:rPr>
        <w:t>Оглавление</w:t>
      </w:r>
    </w:p>
    <w:p w:rsidR="00BE3F8F" w:rsidRPr="008F217A" w:rsidRDefault="00074485" w:rsidP="00074485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</w:t>
      </w:r>
      <w:r w:rsidR="008F217A">
        <w:rPr>
          <w:rFonts w:ascii="Times New Roman" w:hAnsi="Times New Roman"/>
          <w:sz w:val="28"/>
          <w:szCs w:val="28"/>
        </w:rPr>
        <w:t xml:space="preserve">         </w:t>
      </w:r>
      <w:r w:rsidRPr="008F217A">
        <w:rPr>
          <w:rFonts w:ascii="Times New Roman" w:hAnsi="Times New Roman"/>
          <w:sz w:val="28"/>
          <w:szCs w:val="28"/>
        </w:rPr>
        <w:t>2</w:t>
      </w:r>
    </w:p>
    <w:p w:rsidR="00BE3F8F" w:rsidRPr="008F217A" w:rsidRDefault="00074485" w:rsidP="00074485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>Теоретическая часть</w:t>
      </w:r>
      <w:r w:rsidR="00D10198">
        <w:rPr>
          <w:rFonts w:ascii="Times New Roman" w:hAnsi="Times New Roman"/>
          <w:sz w:val="28"/>
          <w:szCs w:val="28"/>
        </w:rPr>
        <w:t>:</w:t>
      </w:r>
      <w:r w:rsidRP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F217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10198" w:rsidRDefault="00D10198" w:rsidP="00074485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D10198">
        <w:rPr>
          <w:rFonts w:ascii="Times New Roman" w:hAnsi="Times New Roman"/>
          <w:sz w:val="28"/>
          <w:szCs w:val="28"/>
        </w:rPr>
        <w:t>1.1. Санитарно-эпидемиологические требования к условиям и организации обучения в общеобразовательных учреждениях</w:t>
      </w:r>
      <w:r w:rsidR="00487219">
        <w:rPr>
          <w:rFonts w:ascii="Times New Roman" w:hAnsi="Times New Roman"/>
          <w:sz w:val="28"/>
          <w:szCs w:val="28"/>
        </w:rPr>
        <w:t xml:space="preserve">                     5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E3F8F" w:rsidRPr="008F217A" w:rsidRDefault="00074485" w:rsidP="00074485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>Практическая часть</w:t>
      </w:r>
      <w:r w:rsidR="00BE2FDA" w:rsidRPr="008F217A">
        <w:rPr>
          <w:rFonts w:ascii="Times New Roman" w:hAnsi="Times New Roman"/>
          <w:sz w:val="28"/>
          <w:szCs w:val="28"/>
        </w:rPr>
        <w:t>:</w:t>
      </w:r>
      <w:r w:rsidRP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E3F8F" w:rsidRPr="008F217A" w:rsidRDefault="00074485" w:rsidP="00074485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 xml:space="preserve">2.1.Обследование санитарно - гигиенического состояния </w:t>
      </w:r>
      <w:r w:rsidR="008F217A">
        <w:rPr>
          <w:rFonts w:ascii="Times New Roman" w:hAnsi="Times New Roman"/>
          <w:sz w:val="28"/>
          <w:szCs w:val="28"/>
        </w:rPr>
        <w:t xml:space="preserve">школьного кабинета </w:t>
      </w:r>
      <w:r w:rsidRPr="008F217A">
        <w:rPr>
          <w:rFonts w:ascii="Times New Roman" w:hAnsi="Times New Roman"/>
          <w:sz w:val="28"/>
          <w:szCs w:val="28"/>
        </w:rPr>
        <w:t xml:space="preserve">физики.                                                            </w:t>
      </w:r>
      <w:r w:rsidR="008F217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7219">
        <w:rPr>
          <w:rFonts w:ascii="Times New Roman" w:hAnsi="Times New Roman"/>
          <w:sz w:val="28"/>
          <w:szCs w:val="28"/>
        </w:rPr>
        <w:t>7</w:t>
      </w:r>
      <w:r w:rsidRP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E2FDA" w:rsidRPr="008F217A">
        <w:rPr>
          <w:rFonts w:ascii="Times New Roman" w:hAnsi="Times New Roman"/>
          <w:sz w:val="28"/>
          <w:szCs w:val="28"/>
        </w:rPr>
        <w:t xml:space="preserve">  </w:t>
      </w:r>
      <w:r w:rsidRPr="008F217A">
        <w:rPr>
          <w:rFonts w:ascii="Times New Roman" w:hAnsi="Times New Roman"/>
          <w:sz w:val="28"/>
          <w:szCs w:val="28"/>
        </w:rPr>
        <w:t xml:space="preserve">  </w:t>
      </w:r>
    </w:p>
    <w:p w:rsidR="00BE3F8F" w:rsidRPr="008F217A" w:rsidRDefault="00BE2FDA" w:rsidP="00BE2FDA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>2.2.Изучение влияния провет</w:t>
      </w:r>
      <w:r w:rsidR="008F217A">
        <w:rPr>
          <w:rFonts w:ascii="Times New Roman" w:hAnsi="Times New Roman"/>
          <w:sz w:val="28"/>
          <w:szCs w:val="28"/>
        </w:rPr>
        <w:t>ривания на микроклимат кабинета</w:t>
      </w:r>
      <w:r w:rsidRPr="008F217A">
        <w:rPr>
          <w:rFonts w:ascii="Times New Roman" w:hAnsi="Times New Roman"/>
          <w:sz w:val="28"/>
          <w:szCs w:val="28"/>
        </w:rPr>
        <w:t xml:space="preserve">     </w:t>
      </w:r>
      <w:r w:rsidR="008F217A">
        <w:rPr>
          <w:rFonts w:ascii="Times New Roman" w:hAnsi="Times New Roman"/>
          <w:sz w:val="28"/>
          <w:szCs w:val="28"/>
        </w:rPr>
        <w:t xml:space="preserve">      </w:t>
      </w:r>
      <w:r w:rsidR="00487219">
        <w:rPr>
          <w:rFonts w:ascii="Times New Roman" w:hAnsi="Times New Roman"/>
          <w:sz w:val="28"/>
          <w:szCs w:val="28"/>
        </w:rPr>
        <w:t xml:space="preserve"> </w:t>
      </w:r>
      <w:r w:rsidR="008F217A">
        <w:rPr>
          <w:rFonts w:ascii="Times New Roman" w:hAnsi="Times New Roman"/>
          <w:sz w:val="28"/>
          <w:szCs w:val="28"/>
        </w:rPr>
        <w:t xml:space="preserve"> </w:t>
      </w:r>
      <w:r w:rsidR="00487219">
        <w:rPr>
          <w:rFonts w:ascii="Times New Roman" w:hAnsi="Times New Roman"/>
          <w:sz w:val="28"/>
          <w:szCs w:val="28"/>
        </w:rPr>
        <w:t>9</w:t>
      </w:r>
      <w:r w:rsidRPr="008F217A">
        <w:rPr>
          <w:rFonts w:ascii="Times New Roman" w:hAnsi="Times New Roman"/>
          <w:sz w:val="28"/>
          <w:szCs w:val="28"/>
        </w:rPr>
        <w:t xml:space="preserve">                            2.3.Проведение эксперимента на учащихся 10  класса с целью выявления влияния микроклимата кабинета на самочувствие, активность, настроение                            </w:t>
      </w:r>
      <w:r w:rsid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87219">
        <w:rPr>
          <w:rFonts w:ascii="Times New Roman" w:hAnsi="Times New Roman"/>
          <w:sz w:val="28"/>
          <w:szCs w:val="28"/>
        </w:rPr>
        <w:t xml:space="preserve"> 9</w:t>
      </w:r>
    </w:p>
    <w:p w:rsidR="00BE3F8F" w:rsidRPr="008F217A" w:rsidRDefault="00BE2FDA" w:rsidP="00BE2FDA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 xml:space="preserve">2.4.Разработка рекомендаций для учащихся и педагогов по поддержанию нормального микроклимата школьного кабинета и хорошего самочувствия           </w:t>
      </w:r>
      <w:r w:rsid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8F217A">
        <w:rPr>
          <w:rFonts w:ascii="Times New Roman" w:hAnsi="Times New Roman"/>
          <w:sz w:val="28"/>
          <w:szCs w:val="28"/>
        </w:rPr>
        <w:t xml:space="preserve"> 1</w:t>
      </w:r>
      <w:r w:rsidR="00487219">
        <w:rPr>
          <w:rFonts w:ascii="Times New Roman" w:hAnsi="Times New Roman"/>
          <w:sz w:val="28"/>
          <w:szCs w:val="28"/>
        </w:rPr>
        <w:t>0</w:t>
      </w:r>
    </w:p>
    <w:p w:rsidR="00BE2FDA" w:rsidRPr="008F217A" w:rsidRDefault="00BE2FDA" w:rsidP="00BE2FDA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 xml:space="preserve">Заключение      </w:t>
      </w:r>
      <w:r w:rsid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87219">
        <w:rPr>
          <w:rFonts w:ascii="Times New Roman" w:hAnsi="Times New Roman"/>
          <w:sz w:val="28"/>
          <w:szCs w:val="28"/>
        </w:rPr>
        <w:t xml:space="preserve">                              11</w:t>
      </w:r>
      <w:r w:rsidRP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E3F8F" w:rsidRPr="008F217A" w:rsidRDefault="00487219" w:rsidP="00BE2FDA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Библиография                                                                                                      12                </w:t>
      </w:r>
      <w:r w:rsidR="00BE2FDA" w:rsidRP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BE3F8F" w:rsidRPr="008F217A" w:rsidRDefault="00DF5D2E" w:rsidP="00DF5D2E">
      <w:pPr>
        <w:pStyle w:val="af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F217A">
        <w:rPr>
          <w:rFonts w:ascii="Times New Roman" w:hAnsi="Times New Roman"/>
          <w:sz w:val="28"/>
          <w:szCs w:val="28"/>
        </w:rPr>
        <w:t xml:space="preserve">Приложение   </w:t>
      </w:r>
      <w:r w:rsid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487219">
        <w:rPr>
          <w:rFonts w:ascii="Times New Roman" w:hAnsi="Times New Roman"/>
          <w:sz w:val="28"/>
          <w:szCs w:val="28"/>
        </w:rPr>
        <w:t>13</w:t>
      </w:r>
      <w:r w:rsidRPr="008F2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E3F8F" w:rsidRPr="008F217A" w:rsidRDefault="00BE3F8F" w:rsidP="007D4A78">
      <w:pPr>
        <w:pStyle w:val="af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BE3F8F" w:rsidRPr="008F217A" w:rsidRDefault="00BE3F8F" w:rsidP="007D4A78">
      <w:pPr>
        <w:pStyle w:val="af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9E42B7" w:rsidRPr="008F217A" w:rsidRDefault="009E42B7" w:rsidP="009E42B7">
      <w:pPr>
        <w:rPr>
          <w:lang w:eastAsia="ru-RU"/>
        </w:rPr>
      </w:pPr>
    </w:p>
    <w:p w:rsidR="009E42B7" w:rsidRPr="008F217A" w:rsidRDefault="009E42B7" w:rsidP="009E42B7">
      <w:pPr>
        <w:rPr>
          <w:lang w:eastAsia="ru-RU"/>
        </w:rPr>
      </w:pPr>
    </w:p>
    <w:p w:rsidR="009E42B7" w:rsidRPr="008F217A" w:rsidRDefault="009E42B7" w:rsidP="009E42B7">
      <w:pPr>
        <w:rPr>
          <w:lang w:eastAsia="ru-RU"/>
        </w:rPr>
      </w:pPr>
    </w:p>
    <w:p w:rsidR="009E42B7" w:rsidRPr="008F217A" w:rsidRDefault="009E42B7" w:rsidP="009E42B7">
      <w:pPr>
        <w:rPr>
          <w:lang w:eastAsia="ru-RU"/>
        </w:rPr>
      </w:pPr>
    </w:p>
    <w:p w:rsidR="009E42B7" w:rsidRPr="008F217A" w:rsidRDefault="009E42B7" w:rsidP="009E42B7">
      <w:pPr>
        <w:rPr>
          <w:lang w:eastAsia="ru-RU"/>
        </w:rPr>
      </w:pPr>
    </w:p>
    <w:p w:rsidR="009E42B7" w:rsidRPr="008F217A" w:rsidRDefault="009E42B7" w:rsidP="009E42B7">
      <w:pPr>
        <w:rPr>
          <w:lang w:eastAsia="ru-RU"/>
        </w:rPr>
      </w:pPr>
    </w:p>
    <w:p w:rsidR="00BE2FDA" w:rsidRPr="00EB161C" w:rsidRDefault="00EB161C" w:rsidP="00677117">
      <w:pPr>
        <w:spacing w:after="0" w:line="360" w:lineRule="auto"/>
        <w:jc w:val="center"/>
      </w:pPr>
      <w:r w:rsidRPr="00EB161C">
        <w:t>1</w:t>
      </w:r>
    </w:p>
    <w:p w:rsidR="00487219" w:rsidRDefault="00487219" w:rsidP="007D4A78">
      <w:pPr>
        <w:spacing w:after="0" w:line="360" w:lineRule="auto"/>
        <w:jc w:val="center"/>
        <w:rPr>
          <w:b/>
        </w:rPr>
      </w:pPr>
    </w:p>
    <w:p w:rsidR="007D4A78" w:rsidRDefault="009E42B7" w:rsidP="007D4A78">
      <w:pPr>
        <w:spacing w:after="0" w:line="360" w:lineRule="auto"/>
        <w:jc w:val="center"/>
        <w:rPr>
          <w:b/>
        </w:rPr>
      </w:pPr>
      <w:r w:rsidRPr="008F217A">
        <w:rPr>
          <w:b/>
        </w:rPr>
        <w:t>Введение</w:t>
      </w:r>
    </w:p>
    <w:p w:rsidR="00426FDA" w:rsidRPr="008F217A" w:rsidRDefault="00F156EC" w:rsidP="0060770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07701">
        <w:rPr>
          <w:rFonts w:eastAsia="Times New Roman"/>
          <w:spacing w:val="-10"/>
          <w:lang w:eastAsia="ru-RU"/>
        </w:rPr>
        <w:t>В</w:t>
      </w:r>
      <w:r w:rsidR="00607701">
        <w:rPr>
          <w:rFonts w:eastAsia="Times New Roman"/>
          <w:spacing w:val="-10"/>
          <w:lang w:eastAsia="ru-RU"/>
        </w:rPr>
        <w:t xml:space="preserve"> </w:t>
      </w:r>
      <w:r w:rsidR="00426FDA" w:rsidRPr="00607701">
        <w:rPr>
          <w:rFonts w:eastAsia="Times New Roman"/>
          <w:spacing w:val="-10"/>
          <w:lang w:eastAsia="ru-RU"/>
        </w:rPr>
        <w:t>нашей</w:t>
      </w:r>
      <w:r w:rsidR="00426FDA" w:rsidRPr="008F217A">
        <w:rPr>
          <w:rFonts w:eastAsia="Times New Roman"/>
          <w:lang w:eastAsia="ru-RU"/>
        </w:rPr>
        <w:t xml:space="preserve"> местности люди большую часть св</w:t>
      </w:r>
      <w:r w:rsidR="00607701">
        <w:rPr>
          <w:rFonts w:eastAsia="Times New Roman"/>
          <w:lang w:eastAsia="ru-RU"/>
        </w:rPr>
        <w:t xml:space="preserve">оей жизни проводят в помещении. </w:t>
      </w:r>
      <w:r w:rsidR="00426FDA" w:rsidRPr="008F217A">
        <w:rPr>
          <w:rFonts w:eastAsia="Times New Roman"/>
          <w:lang w:eastAsia="ru-RU"/>
        </w:rPr>
        <w:t xml:space="preserve">Искусственная среда оказывает влияние на физическое и психическое состояние человека. </w:t>
      </w:r>
      <w:r w:rsidR="00426FDA" w:rsidRPr="008F217A">
        <w:rPr>
          <w:color w:val="000000"/>
        </w:rPr>
        <w:t xml:space="preserve">Для ребенка 6-17 лет средой жизнедеятельности является школа, где дети проводят до 70% времени бодрствования. От качества микроклимата учебных помещений во многом зависит их самочувствие, работоспособность, состояние здоровья. </w:t>
      </w:r>
      <w:r w:rsidR="00426FDA" w:rsidRPr="008F217A">
        <w:rPr>
          <w:rFonts w:eastAsia="Times New Roman"/>
          <w:lang w:eastAsia="ru-RU"/>
        </w:rPr>
        <w:t>Оптимизация учебной среды достигается за счёт комбинации параметров светового, цветового комфорта, уровня влажности, температуры воздуха и других факторов. Поэтому изучение экологического состояния школьных помещений важно для учащихся, тем более</w:t>
      </w:r>
      <w:proofErr w:type="gramStart"/>
      <w:r w:rsidR="00426FDA" w:rsidRPr="008F217A">
        <w:rPr>
          <w:rFonts w:eastAsia="Times New Roman"/>
          <w:lang w:eastAsia="ru-RU"/>
        </w:rPr>
        <w:t>,</w:t>
      </w:r>
      <w:proofErr w:type="gramEnd"/>
      <w:r w:rsidR="00426FDA" w:rsidRPr="008F217A">
        <w:rPr>
          <w:rFonts w:eastAsia="Times New Roman"/>
          <w:lang w:eastAsia="ru-RU"/>
        </w:rPr>
        <w:t xml:space="preserve"> что с 1 сентября 2011 года введены новые нормы </w:t>
      </w:r>
      <w:proofErr w:type="spellStart"/>
      <w:r w:rsidR="00426FDA" w:rsidRPr="008F217A">
        <w:rPr>
          <w:color w:val="000000"/>
        </w:rPr>
        <w:t>СанПиН</w:t>
      </w:r>
      <w:proofErr w:type="spellEnd"/>
      <w:r w:rsidR="00426FDA" w:rsidRPr="008F217A">
        <w:rPr>
          <w:color w:val="000000"/>
        </w:rPr>
        <w:t>.</w:t>
      </w:r>
    </w:p>
    <w:p w:rsidR="00426FDA" w:rsidRPr="008F217A" w:rsidRDefault="00426FDA" w:rsidP="00426FDA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Нас заинтересовало, соответствует ли микроклимат учебных кабинетов нашей школы санитарно – гигиеническим требованиям. Поэтому основной целью нашей работы стала комплексная оценка санитарно - гигиенического состояния школьного кабинета физики. </w:t>
      </w:r>
    </w:p>
    <w:p w:rsidR="00D42E57" w:rsidRDefault="007D4A78" w:rsidP="00D42E57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b/>
        </w:rPr>
        <w:t xml:space="preserve">Целью проекта является: </w:t>
      </w:r>
      <w:r w:rsidRPr="008F217A">
        <w:rPr>
          <w:rFonts w:eastAsia="Times New Roman"/>
          <w:lang w:eastAsia="ru-RU"/>
        </w:rPr>
        <w:t>комплексная оценка санитарно - гигиенического состо</w:t>
      </w:r>
      <w:r w:rsidR="00497927" w:rsidRPr="008F217A">
        <w:rPr>
          <w:rFonts w:eastAsia="Times New Roman"/>
          <w:lang w:eastAsia="ru-RU"/>
        </w:rPr>
        <w:t>яния школьного кабинета физики</w:t>
      </w:r>
      <w:r w:rsidRPr="008F217A">
        <w:rPr>
          <w:rFonts w:eastAsia="Times New Roman"/>
          <w:lang w:eastAsia="ru-RU"/>
        </w:rPr>
        <w:t xml:space="preserve">. </w:t>
      </w:r>
    </w:p>
    <w:p w:rsidR="007D4A78" w:rsidRPr="008F217A" w:rsidRDefault="007D4A78" w:rsidP="00D42E57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b/>
          <w:bCs/>
          <w:lang w:eastAsia="ru-RU"/>
        </w:rPr>
        <w:t>Предмет  исследования</w:t>
      </w:r>
      <w:r w:rsidRPr="008F217A">
        <w:rPr>
          <w:rFonts w:eastAsia="Times New Roman"/>
          <w:b/>
          <w:lang w:eastAsia="ru-RU"/>
        </w:rPr>
        <w:t>:</w:t>
      </w:r>
      <w:r w:rsidR="00497927" w:rsidRPr="008F217A">
        <w:rPr>
          <w:rFonts w:eastAsia="Times New Roman"/>
          <w:lang w:eastAsia="ru-RU"/>
        </w:rPr>
        <w:t xml:space="preserve"> кабинет физики МКОУ «КСОШ №1»</w:t>
      </w:r>
    </w:p>
    <w:p w:rsidR="00D42E57" w:rsidRDefault="007D4A78" w:rsidP="00D42E57">
      <w:pPr>
        <w:spacing w:after="0" w:line="360" w:lineRule="auto"/>
        <w:jc w:val="both"/>
        <w:rPr>
          <w:color w:val="000000"/>
        </w:rPr>
      </w:pPr>
      <w:r w:rsidRPr="008F217A">
        <w:rPr>
          <w:b/>
        </w:rPr>
        <w:t>Гипотеза:</w:t>
      </w:r>
      <w:r w:rsidRPr="008F217A">
        <w:rPr>
          <w:rFonts w:eastAsia="Times New Roman"/>
          <w:lang w:eastAsia="ru-RU"/>
        </w:rPr>
        <w:t xml:space="preserve"> если микроклимат школьного кабинета не соответствует требованиям </w:t>
      </w:r>
      <w:proofErr w:type="spellStart"/>
      <w:r w:rsidRPr="008F217A">
        <w:rPr>
          <w:color w:val="000000"/>
        </w:rPr>
        <w:t>СанПиН</w:t>
      </w:r>
      <w:proofErr w:type="spellEnd"/>
      <w:r w:rsidRPr="008F217A">
        <w:rPr>
          <w:color w:val="000000"/>
        </w:rPr>
        <w:t>, то самочувствие, активность и настроение учащихся снижаются.</w:t>
      </w:r>
      <w:r w:rsidR="00426FDA" w:rsidRPr="00426FDA">
        <w:rPr>
          <w:color w:val="000000"/>
        </w:rPr>
        <w:t xml:space="preserve"> </w:t>
      </w:r>
      <w:r w:rsidR="00607701">
        <w:rPr>
          <w:color w:val="000000"/>
        </w:rPr>
        <w:t xml:space="preserve"> </w:t>
      </w:r>
    </w:p>
    <w:p w:rsidR="00426FDA" w:rsidRPr="00607701" w:rsidRDefault="00426FDA" w:rsidP="00D42E57">
      <w:pPr>
        <w:spacing w:after="0" w:line="360" w:lineRule="auto"/>
        <w:jc w:val="both"/>
        <w:rPr>
          <w:color w:val="000000"/>
        </w:rPr>
      </w:pPr>
      <w:r w:rsidRPr="00426FDA">
        <w:rPr>
          <w:b/>
          <w:color w:val="000000"/>
        </w:rPr>
        <w:t>Актуальность</w:t>
      </w:r>
      <w:r w:rsidRPr="008F217A">
        <w:rPr>
          <w:color w:val="000000"/>
        </w:rPr>
        <w:t xml:space="preserve"> нашей исследовательской работы состоит в том, что знание вопросов современных санитарных прав и норм необходимо для каждого ученика и педагога, так как несоблюдение требований школьной гигиены может повлечь нарушение самочувствия, работоспособности учащихся и вызвать различные заболевания.</w:t>
      </w:r>
    </w:p>
    <w:p w:rsidR="00EB161C" w:rsidRDefault="007D4A78" w:rsidP="00D42E57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b/>
          <w:bCs/>
        </w:rPr>
        <w:t>Задачи:</w:t>
      </w:r>
      <w:r w:rsidRPr="008F217A">
        <w:rPr>
          <w:rFonts w:eastAsia="Times New Roman"/>
          <w:lang w:eastAsia="ru-RU"/>
        </w:rPr>
        <w:t xml:space="preserve"> изучить санитарно – гигиенические требования к школьному кабинету, подобрать и изучить методику, необходимую для оценки </w:t>
      </w:r>
    </w:p>
    <w:p w:rsidR="00EB161C" w:rsidRDefault="00EB161C" w:rsidP="00D10198">
      <w:pPr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</w:p>
    <w:p w:rsidR="007D4A78" w:rsidRPr="008F217A" w:rsidRDefault="007D4A78" w:rsidP="00D42E57">
      <w:pPr>
        <w:spacing w:after="0" w:line="360" w:lineRule="auto"/>
        <w:jc w:val="both"/>
      </w:pPr>
      <w:proofErr w:type="gramStart"/>
      <w:r w:rsidRPr="008F217A">
        <w:rPr>
          <w:rFonts w:eastAsia="Times New Roman"/>
          <w:lang w:eastAsia="ru-RU"/>
        </w:rPr>
        <w:t xml:space="preserve">санитарно-гигиенического состояния помещения, </w:t>
      </w:r>
      <w:r w:rsidRPr="008F217A">
        <w:t>произвести обследование</w:t>
      </w:r>
      <w:r w:rsidR="00EB161C">
        <w:t xml:space="preserve"> </w:t>
      </w:r>
      <w:r w:rsidRPr="008F217A">
        <w:rPr>
          <w:rFonts w:eastAsia="Times New Roman"/>
          <w:lang w:eastAsia="ru-RU"/>
        </w:rPr>
        <w:t>санитарно - гигиенического сост</w:t>
      </w:r>
      <w:r w:rsidR="00497927" w:rsidRPr="008F217A">
        <w:rPr>
          <w:rFonts w:eastAsia="Times New Roman"/>
          <w:lang w:eastAsia="ru-RU"/>
        </w:rPr>
        <w:t>ояния школьного кабинета физик</w:t>
      </w:r>
      <w:r w:rsidRPr="008F217A">
        <w:rPr>
          <w:rFonts w:eastAsia="Times New Roman"/>
          <w:lang w:eastAsia="ru-RU"/>
        </w:rPr>
        <w:t xml:space="preserve">и, </w:t>
      </w:r>
      <w:r w:rsidRPr="008F217A">
        <w:t>опытным путём изучить микроклимат в кабинете с помощью датчико</w:t>
      </w:r>
      <w:r w:rsidR="00497927" w:rsidRPr="008F217A">
        <w:t>в цифровой лаборатории</w:t>
      </w:r>
      <w:r w:rsidRPr="008F217A">
        <w:t>, гигрометра и термометра, изучить влияние проветривания на микро</w:t>
      </w:r>
      <w:r w:rsidR="00AF7B75">
        <w:t>климат кабинета</w:t>
      </w:r>
      <w:r w:rsidRPr="008F217A">
        <w:t>, изучить методику оценки функционального состояния учащихся</w:t>
      </w:r>
      <w:r w:rsidR="00AF7B75">
        <w:t xml:space="preserve"> </w:t>
      </w:r>
      <w:r w:rsidRPr="008F217A">
        <w:t>с целью выявления влияния микроклимата кабинета на самочувствие, активн</w:t>
      </w:r>
      <w:r w:rsidR="00AF7B75">
        <w:t>ость, настроение,</w:t>
      </w:r>
      <w:r w:rsidRPr="008F217A">
        <w:t xml:space="preserve"> составить памятку для педагогов и учащихся с рекомендациями по сохранению благоприятного микроклимата в</w:t>
      </w:r>
      <w:proofErr w:type="gramEnd"/>
      <w:r w:rsidRPr="008F217A">
        <w:t xml:space="preserve"> школьном </w:t>
      </w:r>
      <w:proofErr w:type="gramStart"/>
      <w:r w:rsidRPr="008F217A">
        <w:t>кабинете</w:t>
      </w:r>
      <w:proofErr w:type="gramEnd"/>
      <w:r w:rsidRPr="008F217A">
        <w:t>.</w:t>
      </w:r>
    </w:p>
    <w:p w:rsidR="00AF7B75" w:rsidRDefault="007D4A78" w:rsidP="00AF7B75">
      <w:pPr>
        <w:spacing w:after="0" w:line="360" w:lineRule="auto"/>
        <w:jc w:val="both"/>
      </w:pPr>
      <w:r w:rsidRPr="008F217A">
        <w:rPr>
          <w:b/>
        </w:rPr>
        <w:t xml:space="preserve">Для достижения цели в работе были использованы следующие методы и приёмы: </w:t>
      </w:r>
      <w:r w:rsidRPr="008F217A">
        <w:t>индивидуальные наблюдения, исследования, анкетирование, работа с научной литературой, анализ, сравнение,  практические методы по изучению микроклимата в кабинете с помощью датчико</w:t>
      </w:r>
      <w:r w:rsidR="00497927" w:rsidRPr="008F217A">
        <w:t>в цифровой лаборатории</w:t>
      </w:r>
      <w:r w:rsidRPr="008F217A">
        <w:t>, гигр</w:t>
      </w:r>
      <w:r w:rsidR="00D82959">
        <w:t>ометра и термометра</w:t>
      </w:r>
      <w:r w:rsidRPr="008F217A">
        <w:t>.</w:t>
      </w:r>
    </w:p>
    <w:p w:rsidR="007D4A78" w:rsidRPr="00AF7B75" w:rsidRDefault="007D4A78" w:rsidP="00AF7B75">
      <w:pPr>
        <w:spacing w:after="0" w:line="360" w:lineRule="auto"/>
        <w:jc w:val="center"/>
      </w:pPr>
      <w:r w:rsidRPr="008F217A">
        <w:rPr>
          <w:b/>
        </w:rPr>
        <w:t>План исследований</w:t>
      </w:r>
    </w:p>
    <w:p w:rsidR="007D4A78" w:rsidRPr="00D42E57" w:rsidRDefault="00497927" w:rsidP="00D42E5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 </w:t>
      </w:r>
      <w:r w:rsidR="007D4A78" w:rsidRPr="008F217A">
        <w:t>Для достижения своей</w:t>
      </w:r>
      <w:r w:rsidR="00B77B94" w:rsidRPr="008F217A">
        <w:t xml:space="preserve"> цели и подтверждения гипотезы мы разработали</w:t>
      </w:r>
      <w:r w:rsidR="007D4A78" w:rsidRPr="008F217A">
        <w:t xml:space="preserve"> план действий: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Изучить санитарно – гигиенические тре</w:t>
      </w:r>
      <w:r w:rsidR="00D82959">
        <w:rPr>
          <w:sz w:val="28"/>
          <w:szCs w:val="28"/>
        </w:rPr>
        <w:t>бования к школьному кабинету (</w:t>
      </w:r>
      <w:proofErr w:type="spellStart"/>
      <w:r w:rsidR="00D82959">
        <w:rPr>
          <w:sz w:val="28"/>
          <w:szCs w:val="28"/>
        </w:rPr>
        <w:t>СанПиН</w:t>
      </w:r>
      <w:proofErr w:type="spellEnd"/>
      <w:r w:rsidR="00D82959">
        <w:rPr>
          <w:sz w:val="28"/>
          <w:szCs w:val="28"/>
        </w:rPr>
        <w:t xml:space="preserve"> 2.4.2.2821-10)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Подобрать и изучить методику, необходимую для оценки санитарно-гигиенического состояния помещения.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 xml:space="preserve">Произвести обследование санитарно - гигиенического состояния школьного кабинета биологии. </w:t>
      </w:r>
    </w:p>
    <w:p w:rsidR="00B70875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8F217A">
        <w:rPr>
          <w:sz w:val="28"/>
          <w:szCs w:val="28"/>
        </w:rPr>
        <w:t>Опытным путём изучить микроклимат в кабинете с помощью датчико</w:t>
      </w:r>
      <w:r w:rsidR="00497927" w:rsidRPr="008F217A">
        <w:rPr>
          <w:sz w:val="28"/>
          <w:szCs w:val="28"/>
        </w:rPr>
        <w:t>в цифровой лаборатории</w:t>
      </w:r>
      <w:proofErr w:type="gramStart"/>
      <w:r w:rsidR="00497927" w:rsidRPr="008F217A">
        <w:rPr>
          <w:sz w:val="28"/>
          <w:szCs w:val="28"/>
        </w:rPr>
        <w:t xml:space="preserve"> </w:t>
      </w:r>
      <w:r w:rsidR="00D82959">
        <w:rPr>
          <w:sz w:val="28"/>
          <w:szCs w:val="28"/>
        </w:rPr>
        <w:t>,</w:t>
      </w:r>
      <w:proofErr w:type="gramEnd"/>
      <w:r w:rsidR="00D82959">
        <w:rPr>
          <w:sz w:val="28"/>
          <w:szCs w:val="28"/>
        </w:rPr>
        <w:t xml:space="preserve"> гигрометра, рулетки.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Изучить влияние проветривания на микроклимат кабинета.</w:t>
      </w:r>
    </w:p>
    <w:p w:rsidR="007D4A78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 xml:space="preserve">Построить графики и диаграммы изменения температуры и влажности воздуха в кабинете в течение трёх уроков и после проветривания. </w:t>
      </w:r>
    </w:p>
    <w:p w:rsidR="00AF7B75" w:rsidRPr="00AF7B75" w:rsidRDefault="00AF7B75" w:rsidP="00AF7B75">
      <w:pPr>
        <w:spacing w:line="360" w:lineRule="auto"/>
        <w:contextualSpacing/>
        <w:jc w:val="center"/>
      </w:pPr>
      <w:r>
        <w:t>3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lastRenderedPageBreak/>
        <w:t>Получить консультацию у психологов о методике оценки функционального состояния учащихся.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Подготовить необходимые материалы для проведения эксперимента.</w:t>
      </w:r>
    </w:p>
    <w:p w:rsidR="007D4A78" w:rsidRPr="008F217A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Прове</w:t>
      </w:r>
      <w:r w:rsidR="00D82959">
        <w:rPr>
          <w:sz w:val="28"/>
          <w:szCs w:val="28"/>
        </w:rPr>
        <w:t>сти анкетирование</w:t>
      </w:r>
      <w:r w:rsidR="00B77B94" w:rsidRPr="008F217A">
        <w:rPr>
          <w:sz w:val="28"/>
          <w:szCs w:val="28"/>
        </w:rPr>
        <w:t xml:space="preserve"> учащихся 10 </w:t>
      </w:r>
      <w:r w:rsidRPr="008F217A">
        <w:rPr>
          <w:sz w:val="28"/>
          <w:szCs w:val="28"/>
        </w:rPr>
        <w:t xml:space="preserve"> класса</w:t>
      </w:r>
      <w:r w:rsidR="00D82959">
        <w:rPr>
          <w:sz w:val="28"/>
          <w:szCs w:val="28"/>
        </w:rPr>
        <w:t xml:space="preserve">, используя </w:t>
      </w:r>
      <w:proofErr w:type="spellStart"/>
      <w:r w:rsidR="00D82959">
        <w:rPr>
          <w:sz w:val="28"/>
          <w:szCs w:val="28"/>
        </w:rPr>
        <w:t>Опросник</w:t>
      </w:r>
      <w:proofErr w:type="spellEnd"/>
      <w:r w:rsidR="00D82959">
        <w:rPr>
          <w:sz w:val="28"/>
          <w:szCs w:val="28"/>
        </w:rPr>
        <w:t xml:space="preserve"> САН</w:t>
      </w:r>
      <w:r w:rsidRPr="008F217A">
        <w:rPr>
          <w:sz w:val="28"/>
          <w:szCs w:val="28"/>
        </w:rPr>
        <w:t xml:space="preserve"> с целью выявления влияния микроклимата кабинета на самочувствие, активность, настроение.</w:t>
      </w:r>
    </w:p>
    <w:p w:rsidR="007D4A78" w:rsidRPr="00D42E57" w:rsidRDefault="007D4A78" w:rsidP="00D42E57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D42E57">
        <w:rPr>
          <w:sz w:val="28"/>
          <w:szCs w:val="28"/>
        </w:rPr>
        <w:t>Обработать данные эксперимента и сделать выводы о зависимости самочувствия, активности и настроения учащихся от микроклимата кабинета.</w:t>
      </w:r>
    </w:p>
    <w:p w:rsidR="007D4A78" w:rsidRPr="00D42E57" w:rsidRDefault="00AF7B75" w:rsidP="00D82959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Составить для педагогов и учащихся рекомендаци</w:t>
      </w:r>
      <w:r w:rsidR="007D4A78" w:rsidRPr="00D42E57">
        <w:rPr>
          <w:sz w:val="28"/>
          <w:szCs w:val="28"/>
        </w:rPr>
        <w:t xml:space="preserve">и по </w:t>
      </w:r>
      <w:r w:rsidR="00D42E57" w:rsidRPr="00D42E57">
        <w:rPr>
          <w:sz w:val="28"/>
          <w:szCs w:val="28"/>
        </w:rPr>
        <w:t xml:space="preserve">     </w:t>
      </w:r>
      <w:r w:rsidR="007D4A78" w:rsidRPr="00D42E57">
        <w:rPr>
          <w:sz w:val="28"/>
          <w:szCs w:val="28"/>
        </w:rPr>
        <w:t>сохранению благоприятного микроклимата в школьном кабинете на основании проведённых исследований и эксперимента.</w:t>
      </w:r>
    </w:p>
    <w:p w:rsidR="00B70875" w:rsidRPr="008F217A" w:rsidRDefault="00B70875" w:rsidP="007D4A78">
      <w:pPr>
        <w:spacing w:after="0" w:line="360" w:lineRule="auto"/>
        <w:jc w:val="center"/>
      </w:pPr>
    </w:p>
    <w:p w:rsidR="007D4A78" w:rsidRPr="008F217A" w:rsidRDefault="007D4A78" w:rsidP="007D4A78">
      <w:pPr>
        <w:pStyle w:val="a9"/>
        <w:spacing w:line="360" w:lineRule="auto"/>
        <w:jc w:val="both"/>
        <w:rPr>
          <w:sz w:val="28"/>
          <w:szCs w:val="28"/>
        </w:rPr>
      </w:pPr>
    </w:p>
    <w:p w:rsidR="007D4A78" w:rsidRPr="008F217A" w:rsidRDefault="007D4A78" w:rsidP="007D4A78">
      <w:pPr>
        <w:spacing w:after="0" w:line="360" w:lineRule="auto"/>
        <w:jc w:val="center"/>
        <w:rPr>
          <w:b/>
        </w:rPr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AF7B75" w:rsidRDefault="00AF7B75" w:rsidP="00D82959">
      <w:pPr>
        <w:spacing w:after="0" w:line="360" w:lineRule="auto"/>
        <w:jc w:val="center"/>
      </w:pPr>
    </w:p>
    <w:p w:rsidR="00D82959" w:rsidRDefault="00D82959" w:rsidP="00AF7B75">
      <w:pPr>
        <w:spacing w:after="0" w:line="360" w:lineRule="auto"/>
        <w:jc w:val="center"/>
      </w:pPr>
      <w:r w:rsidRPr="00D82959">
        <w:t>4</w:t>
      </w:r>
    </w:p>
    <w:p w:rsidR="007D4A78" w:rsidRPr="00B143E1" w:rsidRDefault="00D82959" w:rsidP="00D82959">
      <w:pPr>
        <w:spacing w:after="0" w:line="360" w:lineRule="auto"/>
        <w:jc w:val="center"/>
      </w:pPr>
      <w:r>
        <w:rPr>
          <w:b/>
        </w:rPr>
        <w:lastRenderedPageBreak/>
        <w:t>Тео</w:t>
      </w:r>
      <w:r w:rsidR="007D4A78" w:rsidRPr="008F217A">
        <w:rPr>
          <w:b/>
        </w:rPr>
        <w:t>ретическая часть.</w:t>
      </w:r>
    </w:p>
    <w:p w:rsidR="007D4A78" w:rsidRPr="008F217A" w:rsidRDefault="007D4A78" w:rsidP="00E131AF">
      <w:pPr>
        <w:spacing w:after="0" w:line="360" w:lineRule="auto"/>
        <w:jc w:val="center"/>
        <w:rPr>
          <w:b/>
        </w:rPr>
      </w:pPr>
      <w:r w:rsidRPr="008F217A">
        <w:rPr>
          <w:b/>
          <w:color w:val="000000"/>
        </w:rPr>
        <w:t>1.1.</w:t>
      </w:r>
      <w:r w:rsidRPr="008F217A">
        <w:rPr>
          <w:b/>
        </w:rPr>
        <w:t xml:space="preserve"> Санитарно-эпидемиологические требования к условиям и организации обучения в общеобразовательных учреждениях.</w:t>
      </w:r>
    </w:p>
    <w:p w:rsidR="007D4A78" w:rsidRPr="008F217A" w:rsidRDefault="007D4A78" w:rsidP="007D4A7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Одной из ведущих задач экологического образования в настоящее время стало формирование ответственного отношения к окружающей среде. Для ее решения требуется организация не только теоретических занятий, но и практической деятельности, в ходе которой школьники учатся овладевать умениями и навыками правильного поведения в природе, учатся оценивать состояние окружающей среды б</w:t>
      </w:r>
      <w:r w:rsidR="00D82959">
        <w:rPr>
          <w:rFonts w:eastAsia="Times New Roman"/>
          <w:lang w:eastAsia="ru-RU"/>
        </w:rPr>
        <w:t>лижайшего природного окружения:</w:t>
      </w:r>
      <w:r w:rsidRPr="008F217A">
        <w:rPr>
          <w:rFonts w:eastAsia="Times New Roman"/>
          <w:lang w:eastAsia="ru-RU"/>
        </w:rPr>
        <w:t xml:space="preserve"> двора, улицы; вносить свой практический вклад в сохранение и улучшение богатств и красоты природы. Наиболее интересным аспектом деятельности в этом направлении является участие в работе по изучению и оценке экологического состояния  пришкольной территории, школьных кабинетов.</w:t>
      </w:r>
    </w:p>
    <w:p w:rsidR="007D4A78" w:rsidRPr="008F217A" w:rsidRDefault="007D4A78" w:rsidP="007D4A7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Мы решили выяснить, в каких экологических условиях учащиеся проводят большое количество времени, и соответствует ли  кабинет физики санитарно-гигиеническим нормам.</w:t>
      </w:r>
    </w:p>
    <w:p w:rsidR="007D4A78" w:rsidRPr="00126F68" w:rsidRDefault="007D4A78" w:rsidP="00126F68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8F217A">
        <w:rPr>
          <w:color w:val="000000"/>
        </w:rPr>
        <w:t xml:space="preserve">Мы изучили </w:t>
      </w:r>
      <w:r w:rsidRPr="008F217A">
        <w:t>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8F217A">
        <w:t>СанПиН</w:t>
      </w:r>
      <w:proofErr w:type="spellEnd"/>
      <w:r w:rsidRPr="008F217A">
        <w:t xml:space="preserve"> 2.4.2.2821-10),</w:t>
      </w:r>
      <w:r w:rsidRPr="008F217A">
        <w:rPr>
          <w:color w:val="000000"/>
        </w:rPr>
        <w:t xml:space="preserve"> которые вступили в силу 1 сентября 2011 года. Из документа мы узнали, что существуют определённые санитарно – гигиенические нормы, предъявляемые к школьным кабинетам.</w:t>
      </w:r>
      <w:r w:rsidR="00126F68">
        <w:rPr>
          <w:rFonts w:eastAsia="Calibri"/>
          <w:color w:val="000000"/>
        </w:rPr>
        <w:t xml:space="preserve"> Вот некоторые из них:</w:t>
      </w:r>
    </w:p>
    <w:p w:rsidR="00126F68" w:rsidRDefault="007D4A78" w:rsidP="007D4A7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Учебные помещения школ должны иметь естественное освещение. В учебных помещениях следует проектировать боковое левостороннее освещение.  В учебных помещениях при одностороннем боковом естественном освещении КЕО должен быть 1,5% (на расстоянии 1 м от стены, противоположной световым проемом). Неравномерность естественного освещения помещений, предназначенных для занятий учащихся, не должна превышать 3:1. Ориентация окон учебных помещений должна быть на южные, юго-восточные и восточные стороны горизонта.</w:t>
      </w:r>
    </w:p>
    <w:p w:rsidR="00126F68" w:rsidRDefault="00126F68" w:rsidP="00126F68">
      <w:pPr>
        <w:spacing w:after="0" w:line="36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</w:p>
    <w:p w:rsidR="007D4A78" w:rsidRPr="008F217A" w:rsidRDefault="007D4A78" w:rsidP="007D4A7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proofErr w:type="spellStart"/>
      <w:r w:rsidRPr="008F217A">
        <w:lastRenderedPageBreak/>
        <w:t>Светопроемы</w:t>
      </w:r>
      <w:proofErr w:type="spellEnd"/>
      <w:r w:rsidRPr="008F217A"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В нерабочем состоянии шторы необходимо размещать в простенках между окнами.</w:t>
      </w:r>
      <w:r w:rsidRPr="008F217A">
        <w:rPr>
          <w:rFonts w:eastAsia="Times New Roman"/>
          <w:lang w:eastAsia="ru-RU"/>
        </w:rPr>
        <w:t xml:space="preserve"> </w:t>
      </w:r>
      <w:r w:rsidRPr="008F217A">
        <w:t>Световой коэффициент (СК - отношение площади остекленной поверхности к площади пола) должен составлять не менее 1:6.</w:t>
      </w:r>
    </w:p>
    <w:p w:rsidR="007D4A78" w:rsidRPr="00426FDA" w:rsidRDefault="007D4A78" w:rsidP="00426FDA">
      <w:pPr>
        <w:spacing w:after="0" w:line="360" w:lineRule="auto"/>
        <w:ind w:firstLine="708"/>
        <w:jc w:val="both"/>
      </w:pPr>
      <w:r w:rsidRPr="008F217A">
        <w:rPr>
          <w:rFonts w:eastAsia="Times New Roman"/>
          <w:lang w:eastAsia="ru-RU"/>
        </w:rPr>
        <w:t>Для отделки учебных помещений должны использоваться отделочные материалы и краски, создающие матовую поверхность с коэффици</w:t>
      </w:r>
      <w:r w:rsidR="00D82959">
        <w:rPr>
          <w:rFonts w:eastAsia="Times New Roman"/>
          <w:lang w:eastAsia="ru-RU"/>
        </w:rPr>
        <w:t xml:space="preserve">ентами отражения: для потолка  0,7-0,9, для стен    0,5-0,7, для пола    </w:t>
      </w:r>
      <w:r w:rsidRPr="008F217A">
        <w:rPr>
          <w:rFonts w:eastAsia="Times New Roman"/>
          <w:lang w:eastAsia="ru-RU"/>
        </w:rPr>
        <w:t xml:space="preserve"> 0,4-0,5, </w:t>
      </w:r>
      <w:r w:rsidR="00426FDA">
        <w:t xml:space="preserve">для </w:t>
      </w:r>
      <w:r w:rsidR="00D82959">
        <w:t xml:space="preserve">мебели и парт  </w:t>
      </w:r>
      <w:r w:rsidRPr="008F217A">
        <w:t>0,45</w:t>
      </w:r>
      <w:r w:rsidRPr="008F217A">
        <w:rPr>
          <w:rFonts w:eastAsia="Times New Roman"/>
          <w:lang w:eastAsia="ru-RU"/>
        </w:rPr>
        <w:t xml:space="preserve">, </w:t>
      </w:r>
      <w:r w:rsidR="00D82959">
        <w:t xml:space="preserve">для классных досок </w:t>
      </w:r>
      <w:r w:rsidRPr="008F217A">
        <w:t xml:space="preserve"> 0,1 - 0,2.</w:t>
      </w:r>
    </w:p>
    <w:p w:rsidR="00B143E1" w:rsidRPr="008F217A" w:rsidRDefault="007D4A78" w:rsidP="00126F6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Следует использовать следующие цвета красок: 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- для стен учебных помещений - светлые тона желтого, бежевого, розового, зеленого, голубого; 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- для мебели (парты, столы, шкафы) - цвета натурального дерева или </w:t>
      </w:r>
      <w:proofErr w:type="gramStart"/>
      <w:r w:rsidRPr="008F217A">
        <w:rPr>
          <w:rFonts w:eastAsia="Times New Roman"/>
          <w:lang w:eastAsia="ru-RU"/>
        </w:rPr>
        <w:t>светло-зеленый</w:t>
      </w:r>
      <w:proofErr w:type="gramEnd"/>
      <w:r w:rsidRPr="008F217A">
        <w:rPr>
          <w:rFonts w:eastAsia="Times New Roman"/>
          <w:lang w:eastAsia="ru-RU"/>
        </w:rPr>
        <w:t xml:space="preserve">; 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- для классных досок - </w:t>
      </w:r>
      <w:proofErr w:type="gramStart"/>
      <w:r w:rsidRPr="008F217A">
        <w:rPr>
          <w:rFonts w:eastAsia="Times New Roman"/>
          <w:lang w:eastAsia="ru-RU"/>
        </w:rPr>
        <w:t>темно-зеленый</w:t>
      </w:r>
      <w:proofErr w:type="gramEnd"/>
      <w:r w:rsidRPr="008F217A">
        <w:rPr>
          <w:rFonts w:eastAsia="Times New Roman"/>
          <w:lang w:eastAsia="ru-RU"/>
        </w:rPr>
        <w:t xml:space="preserve">, темно-коричневый: 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- для дверей, оконных рам - </w:t>
      </w:r>
      <w:proofErr w:type="gramStart"/>
      <w:r w:rsidRPr="008F217A">
        <w:rPr>
          <w:rFonts w:eastAsia="Times New Roman"/>
          <w:lang w:eastAsia="ru-RU"/>
        </w:rPr>
        <w:t>белый</w:t>
      </w:r>
      <w:proofErr w:type="gramEnd"/>
      <w:r w:rsidRPr="008F217A">
        <w:rPr>
          <w:rFonts w:eastAsia="Times New Roman"/>
          <w:lang w:eastAsia="ru-RU"/>
        </w:rPr>
        <w:t xml:space="preserve">. </w:t>
      </w:r>
    </w:p>
    <w:p w:rsidR="007D4A78" w:rsidRPr="008F217A" w:rsidRDefault="007D4A78" w:rsidP="007D4A7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В учебных кабинетах, аудиториях, лабораториях уровни освещенности должны соответствовать следу</w:t>
      </w:r>
      <w:r w:rsidR="00D82959">
        <w:rPr>
          <w:rFonts w:eastAsia="Times New Roman"/>
          <w:lang w:eastAsia="ru-RU"/>
        </w:rPr>
        <w:t xml:space="preserve">ющим нормам: на рабочих столах  300 лк, на классной доске </w:t>
      </w:r>
      <w:r w:rsidRPr="008F217A">
        <w:rPr>
          <w:rFonts w:eastAsia="Times New Roman"/>
          <w:lang w:eastAsia="ru-RU"/>
        </w:rPr>
        <w:t xml:space="preserve"> 500 лк.</w:t>
      </w:r>
    </w:p>
    <w:p w:rsidR="007D4A78" w:rsidRPr="00D82959" w:rsidRDefault="007D4A78" w:rsidP="007D4A78">
      <w:pPr>
        <w:spacing w:after="0" w:line="360" w:lineRule="auto"/>
        <w:ind w:firstLine="708"/>
        <w:jc w:val="both"/>
        <w:rPr>
          <w:rFonts w:eastAsia="Calibri"/>
        </w:rPr>
      </w:pPr>
      <w:r w:rsidRPr="008F217A">
        <w:t>Площадь кабинетов должна приниматься из расчета 2,5 кв. м на 1 учащегося при фронтальных формах занятий, 3,5 кв. м - при групповых формах работы и индивидуальных занятиях.</w:t>
      </w:r>
      <w:r w:rsidR="00D82959">
        <w:t xml:space="preserve"> </w:t>
      </w:r>
      <w:r w:rsidR="00D82959" w:rsidRPr="00D82959">
        <w:t>[2]</w:t>
      </w:r>
    </w:p>
    <w:p w:rsidR="008F217A" w:rsidRDefault="008F217A" w:rsidP="008F217A">
      <w:pPr>
        <w:spacing w:after="0" w:line="360" w:lineRule="auto"/>
        <w:rPr>
          <w:b/>
        </w:rPr>
      </w:pPr>
    </w:p>
    <w:p w:rsidR="00D42E57" w:rsidRDefault="00D42E57" w:rsidP="008F217A">
      <w:pPr>
        <w:spacing w:after="0" w:line="360" w:lineRule="auto"/>
        <w:jc w:val="center"/>
        <w:rPr>
          <w:b/>
        </w:rPr>
      </w:pPr>
    </w:p>
    <w:p w:rsidR="00B143E1" w:rsidRDefault="00B143E1" w:rsidP="008F217A">
      <w:pPr>
        <w:spacing w:after="0" w:line="360" w:lineRule="auto"/>
        <w:jc w:val="center"/>
        <w:rPr>
          <w:b/>
        </w:rPr>
      </w:pPr>
    </w:p>
    <w:p w:rsidR="00D82959" w:rsidRDefault="00D82959" w:rsidP="008F217A">
      <w:pPr>
        <w:spacing w:after="0" w:line="360" w:lineRule="auto"/>
        <w:jc w:val="center"/>
        <w:rPr>
          <w:b/>
        </w:rPr>
      </w:pPr>
    </w:p>
    <w:p w:rsidR="00D82959" w:rsidRDefault="00D82959" w:rsidP="008F217A">
      <w:pPr>
        <w:spacing w:after="0" w:line="360" w:lineRule="auto"/>
        <w:jc w:val="center"/>
        <w:rPr>
          <w:b/>
        </w:rPr>
      </w:pPr>
    </w:p>
    <w:p w:rsidR="00126F68" w:rsidRDefault="00126F68" w:rsidP="008F217A">
      <w:pPr>
        <w:spacing w:after="0" w:line="360" w:lineRule="auto"/>
        <w:jc w:val="center"/>
      </w:pPr>
    </w:p>
    <w:p w:rsidR="00D82959" w:rsidRPr="00D82959" w:rsidRDefault="00126F68" w:rsidP="00126F68">
      <w:pPr>
        <w:spacing w:after="0" w:line="360" w:lineRule="auto"/>
        <w:jc w:val="center"/>
      </w:pPr>
      <w:r>
        <w:t>6</w:t>
      </w:r>
    </w:p>
    <w:p w:rsidR="007D4A78" w:rsidRPr="008F217A" w:rsidRDefault="007D4A78" w:rsidP="008F217A">
      <w:pPr>
        <w:spacing w:after="0" w:line="360" w:lineRule="auto"/>
        <w:jc w:val="center"/>
        <w:rPr>
          <w:b/>
        </w:rPr>
      </w:pPr>
      <w:r w:rsidRPr="008F217A">
        <w:rPr>
          <w:b/>
        </w:rPr>
        <w:lastRenderedPageBreak/>
        <w:t>Практическая часть.</w:t>
      </w:r>
    </w:p>
    <w:p w:rsidR="007D4A78" w:rsidRPr="008F217A" w:rsidRDefault="007D4A78" w:rsidP="008F217A">
      <w:pPr>
        <w:pStyle w:val="a9"/>
        <w:spacing w:line="360" w:lineRule="auto"/>
        <w:ind w:left="0"/>
        <w:jc w:val="center"/>
        <w:rPr>
          <w:b/>
          <w:sz w:val="28"/>
          <w:szCs w:val="28"/>
        </w:rPr>
      </w:pPr>
      <w:r w:rsidRPr="008F217A">
        <w:rPr>
          <w:b/>
          <w:sz w:val="28"/>
          <w:szCs w:val="28"/>
        </w:rPr>
        <w:t>2.1.Обследование санитарно - гигиенического состояния школьного кабинета физики.</w:t>
      </w:r>
    </w:p>
    <w:p w:rsidR="007D4A78" w:rsidRPr="008F217A" w:rsidRDefault="00E00509" w:rsidP="00E00509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lang w:eastAsia="ru-RU"/>
        </w:rPr>
        <w:t xml:space="preserve">ы </w:t>
      </w:r>
      <w:r w:rsidR="007D4A78" w:rsidRPr="008F217A">
        <w:t xml:space="preserve">произвели обследование </w:t>
      </w:r>
      <w:r w:rsidR="007D4A78" w:rsidRPr="008F217A">
        <w:rPr>
          <w:rFonts w:eastAsia="Times New Roman"/>
          <w:lang w:eastAsia="ru-RU"/>
        </w:rPr>
        <w:t xml:space="preserve">школьного кабинета физики по следующим параметрам: </w:t>
      </w:r>
    </w:p>
    <w:p w:rsidR="007D4A78" w:rsidRPr="008F217A" w:rsidRDefault="007D4A78" w:rsidP="007D4A78">
      <w:pPr>
        <w:spacing w:after="0" w:line="360" w:lineRule="auto"/>
        <w:jc w:val="center"/>
        <w:rPr>
          <w:rFonts w:eastAsia="Times New Roman"/>
          <w:lang w:eastAsia="ru-RU"/>
        </w:rPr>
      </w:pPr>
      <w:r w:rsidRPr="008F217A">
        <w:rPr>
          <w:rFonts w:eastAsia="Times New Roman"/>
          <w:b/>
          <w:bCs/>
          <w:lang w:eastAsia="ru-RU"/>
        </w:rPr>
        <w:t>Определение полезной площади и кубатуры классной комнаты.</w:t>
      </w:r>
    </w:p>
    <w:p w:rsidR="007D4A78" w:rsidRPr="008F217A" w:rsidRDefault="007D4A78" w:rsidP="007D4A78">
      <w:pPr>
        <w:spacing w:after="0" w:line="360" w:lineRule="auto"/>
        <w:ind w:firstLine="360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В кабинете физики измерили длину, ширину, высоту с помощью рулетки, рассчитали площадь и объём кабинета. Определили площадь и кубатуру на одного учащегося.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1)Определили площадь кабинета: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val="en-US" w:eastAsia="ru-RU"/>
        </w:rPr>
        <w:t>S</w:t>
      </w:r>
      <w:r w:rsidRPr="008F217A">
        <w:rPr>
          <w:rFonts w:eastAsia="Times New Roman"/>
          <w:lang w:eastAsia="ru-RU"/>
        </w:rPr>
        <w:t>=а*в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а=</w:t>
      </w:r>
      <w:r w:rsidR="002B185E" w:rsidRPr="008F217A">
        <w:rPr>
          <w:rFonts w:eastAsia="Times New Roman"/>
          <w:lang w:eastAsia="ru-RU"/>
        </w:rPr>
        <w:t xml:space="preserve">6.1 </w:t>
      </w:r>
      <w:r w:rsidRPr="008F217A">
        <w:rPr>
          <w:rFonts w:eastAsia="Times New Roman"/>
          <w:lang w:eastAsia="ru-RU"/>
        </w:rPr>
        <w:t xml:space="preserve">м,  в = </w:t>
      </w:r>
      <w:r w:rsidR="002B185E" w:rsidRPr="008F217A">
        <w:rPr>
          <w:rFonts w:eastAsia="Times New Roman"/>
          <w:lang w:eastAsia="ru-RU"/>
        </w:rPr>
        <w:t>8.5</w:t>
      </w:r>
      <w:r w:rsidRPr="008F217A">
        <w:rPr>
          <w:rFonts w:eastAsia="Times New Roman"/>
          <w:lang w:eastAsia="ru-RU"/>
        </w:rPr>
        <w:t xml:space="preserve"> м,     </w:t>
      </w:r>
      <w:r w:rsidRPr="008F217A">
        <w:rPr>
          <w:rFonts w:eastAsia="Times New Roman"/>
          <w:lang w:val="en-US" w:eastAsia="ru-RU"/>
        </w:rPr>
        <w:t>S</w:t>
      </w:r>
      <w:r w:rsidRPr="008F217A">
        <w:rPr>
          <w:rFonts w:eastAsia="Times New Roman"/>
          <w:lang w:eastAsia="ru-RU"/>
        </w:rPr>
        <w:t xml:space="preserve">= </w:t>
      </w:r>
      <w:r w:rsidR="002B185E" w:rsidRPr="008F217A">
        <w:rPr>
          <w:rFonts w:eastAsia="Times New Roman"/>
          <w:lang w:eastAsia="ru-RU"/>
        </w:rPr>
        <w:t>6.1</w:t>
      </w:r>
      <w:r w:rsidR="00C91F51" w:rsidRPr="008F217A">
        <w:rPr>
          <w:rFonts w:eastAsia="Times New Roman"/>
          <w:lang w:eastAsia="ru-RU"/>
        </w:rPr>
        <w:t xml:space="preserve">* </w:t>
      </w:r>
      <w:r w:rsidR="002B185E" w:rsidRPr="008F217A">
        <w:rPr>
          <w:rFonts w:eastAsia="Times New Roman"/>
          <w:lang w:eastAsia="ru-RU"/>
        </w:rPr>
        <w:t>8.5</w:t>
      </w:r>
      <w:r w:rsidR="00C91F51" w:rsidRPr="008F217A">
        <w:rPr>
          <w:rFonts w:eastAsia="Times New Roman"/>
          <w:lang w:eastAsia="ru-RU"/>
        </w:rPr>
        <w:t xml:space="preserve">= </w:t>
      </w:r>
      <w:r w:rsidR="00F854E0" w:rsidRPr="008F217A">
        <w:rPr>
          <w:rFonts w:eastAsia="Times New Roman"/>
          <w:lang w:eastAsia="ru-RU"/>
        </w:rPr>
        <w:t xml:space="preserve">51.85 </w:t>
      </w:r>
      <w:r w:rsidRPr="008F217A">
        <w:rPr>
          <w:rFonts w:eastAsia="Times New Roman"/>
          <w:lang w:eastAsia="ru-RU"/>
        </w:rPr>
        <w:t>м</w:t>
      </w:r>
      <w:proofErr w:type="gramStart"/>
      <w:r w:rsidRPr="008F217A">
        <w:rPr>
          <w:rFonts w:eastAsia="Times New Roman"/>
          <w:vertAlign w:val="superscript"/>
          <w:lang w:eastAsia="ru-RU"/>
        </w:rPr>
        <w:t>2</w:t>
      </w:r>
      <w:proofErr w:type="gramEnd"/>
    </w:p>
    <w:p w:rsidR="007D4A78" w:rsidRPr="008F217A" w:rsidRDefault="00C91F51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2)Рассчитали</w:t>
      </w:r>
      <w:r w:rsidR="007D4A78" w:rsidRPr="008F217A">
        <w:rPr>
          <w:rFonts w:eastAsia="Times New Roman"/>
          <w:lang w:eastAsia="ru-RU"/>
        </w:rPr>
        <w:t>, какая площадь приходится на 1 ученика: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val="en-US" w:eastAsia="ru-RU"/>
        </w:rPr>
        <w:t>S</w:t>
      </w:r>
      <w:proofErr w:type="spellStart"/>
      <w:r w:rsidRPr="008F217A">
        <w:rPr>
          <w:rFonts w:eastAsia="Times New Roman"/>
          <w:vertAlign w:val="subscript"/>
          <w:lang w:eastAsia="ru-RU"/>
        </w:rPr>
        <w:t>уч</w:t>
      </w:r>
      <w:proofErr w:type="spellEnd"/>
      <w:r w:rsidRPr="008F217A">
        <w:rPr>
          <w:rFonts w:eastAsia="Times New Roman"/>
          <w:vertAlign w:val="subscript"/>
          <w:lang w:eastAsia="ru-RU"/>
        </w:rPr>
        <w:t xml:space="preserve"> </w:t>
      </w:r>
      <w:r w:rsidRPr="008F217A">
        <w:rPr>
          <w:rFonts w:eastAsia="Times New Roman"/>
          <w:lang w:eastAsia="ru-RU"/>
        </w:rPr>
        <w:t xml:space="preserve">= </w:t>
      </w:r>
      <w:proofErr w:type="gramStart"/>
      <w:r w:rsidRPr="008F217A">
        <w:rPr>
          <w:rFonts w:eastAsia="Times New Roman"/>
          <w:lang w:val="en-US" w:eastAsia="ru-RU"/>
        </w:rPr>
        <w:t>S</w:t>
      </w:r>
      <w:r w:rsidRPr="008F217A">
        <w:rPr>
          <w:rFonts w:eastAsia="Times New Roman"/>
          <w:vertAlign w:val="subscript"/>
          <w:lang w:eastAsia="ru-RU"/>
        </w:rPr>
        <w:t xml:space="preserve">0 </w:t>
      </w:r>
      <w:r w:rsidRPr="008F217A">
        <w:rPr>
          <w:rFonts w:eastAsia="Times New Roman"/>
          <w:lang w:eastAsia="ru-RU"/>
        </w:rPr>
        <w:t>:</w:t>
      </w:r>
      <w:proofErr w:type="gramEnd"/>
      <w:r w:rsidRPr="008F217A">
        <w:rPr>
          <w:rFonts w:eastAsia="Times New Roman"/>
          <w:lang w:eastAsia="ru-RU"/>
        </w:rPr>
        <w:t xml:space="preserve"> </w:t>
      </w:r>
      <w:r w:rsidRPr="008F217A">
        <w:rPr>
          <w:rFonts w:eastAsia="Times New Roman"/>
          <w:lang w:val="en-US" w:eastAsia="ru-RU"/>
        </w:rPr>
        <w:t>n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Где </w:t>
      </w:r>
      <w:r w:rsidRPr="008F217A">
        <w:rPr>
          <w:rFonts w:eastAsia="Times New Roman"/>
          <w:lang w:val="en-US" w:eastAsia="ru-RU"/>
        </w:rPr>
        <w:t>n</w:t>
      </w:r>
      <w:r w:rsidRPr="008F217A">
        <w:rPr>
          <w:rFonts w:eastAsia="Times New Roman"/>
          <w:lang w:eastAsia="ru-RU"/>
        </w:rPr>
        <w:t xml:space="preserve">-количество посадочных мест, </w:t>
      </w:r>
      <w:r w:rsidRPr="008F217A">
        <w:rPr>
          <w:rFonts w:eastAsia="Times New Roman"/>
          <w:lang w:val="en-US" w:eastAsia="ru-RU"/>
        </w:rPr>
        <w:t>S</w:t>
      </w:r>
      <w:r w:rsidRPr="008F217A">
        <w:rPr>
          <w:rFonts w:eastAsia="Times New Roman"/>
          <w:vertAlign w:val="subscript"/>
          <w:lang w:eastAsia="ru-RU"/>
        </w:rPr>
        <w:t xml:space="preserve">0 </w:t>
      </w:r>
      <w:r w:rsidRPr="008F217A">
        <w:rPr>
          <w:rFonts w:eastAsia="Times New Roman"/>
          <w:lang w:eastAsia="ru-RU"/>
        </w:rPr>
        <w:t xml:space="preserve"> - площадь кабинета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   </w:t>
      </w:r>
      <w:r w:rsidRPr="008F217A">
        <w:rPr>
          <w:rFonts w:eastAsia="Times New Roman"/>
          <w:lang w:val="en-US" w:eastAsia="ru-RU"/>
        </w:rPr>
        <w:t>S</w:t>
      </w:r>
      <w:proofErr w:type="spellStart"/>
      <w:r w:rsidRPr="008F217A">
        <w:rPr>
          <w:rFonts w:eastAsia="Times New Roman"/>
          <w:vertAlign w:val="subscript"/>
          <w:lang w:eastAsia="ru-RU"/>
        </w:rPr>
        <w:t>уч</w:t>
      </w:r>
      <w:proofErr w:type="spellEnd"/>
      <w:r w:rsidRPr="008F217A">
        <w:rPr>
          <w:rFonts w:eastAsia="Times New Roman"/>
          <w:vertAlign w:val="subscript"/>
          <w:lang w:eastAsia="ru-RU"/>
        </w:rPr>
        <w:t xml:space="preserve"> </w:t>
      </w:r>
      <w:r w:rsidR="00C91F51" w:rsidRPr="008F217A">
        <w:rPr>
          <w:rFonts w:eastAsia="Times New Roman"/>
          <w:lang w:eastAsia="ru-RU"/>
        </w:rPr>
        <w:t>=</w:t>
      </w:r>
      <w:proofErr w:type="gramStart"/>
      <w:r w:rsidR="00F854E0" w:rsidRPr="008F217A">
        <w:rPr>
          <w:rFonts w:eastAsia="Times New Roman"/>
          <w:lang w:eastAsia="ru-RU"/>
        </w:rPr>
        <w:t>51.85</w:t>
      </w:r>
      <w:r w:rsidR="00C91F51" w:rsidRPr="008F217A">
        <w:rPr>
          <w:rFonts w:eastAsia="Times New Roman"/>
          <w:lang w:eastAsia="ru-RU"/>
        </w:rPr>
        <w:t xml:space="preserve">  :</w:t>
      </w:r>
      <w:proofErr w:type="gramEnd"/>
      <w:r w:rsidR="00C91F51" w:rsidRPr="008F217A">
        <w:rPr>
          <w:rFonts w:eastAsia="Times New Roman"/>
          <w:lang w:eastAsia="ru-RU"/>
        </w:rPr>
        <w:t xml:space="preserve"> </w:t>
      </w:r>
      <w:r w:rsidR="00F854E0" w:rsidRPr="008F217A">
        <w:rPr>
          <w:rFonts w:eastAsia="Times New Roman"/>
          <w:lang w:eastAsia="ru-RU"/>
        </w:rPr>
        <w:t>28</w:t>
      </w:r>
      <w:r w:rsidR="00C91F51" w:rsidRPr="008F217A">
        <w:rPr>
          <w:rFonts w:eastAsia="Times New Roman"/>
          <w:lang w:eastAsia="ru-RU"/>
        </w:rPr>
        <w:t xml:space="preserve"> = </w:t>
      </w:r>
      <w:r w:rsidR="00F854E0" w:rsidRPr="008F217A">
        <w:rPr>
          <w:rFonts w:eastAsia="Times New Roman"/>
          <w:lang w:eastAsia="ru-RU"/>
        </w:rPr>
        <w:t xml:space="preserve">1.85 </w:t>
      </w:r>
      <w:r w:rsidRPr="008F217A">
        <w:rPr>
          <w:rFonts w:eastAsia="Times New Roman"/>
          <w:lang w:eastAsia="ru-RU"/>
        </w:rPr>
        <w:t>м</w:t>
      </w:r>
      <w:r w:rsidRPr="008F217A">
        <w:rPr>
          <w:rFonts w:eastAsia="Times New Roman"/>
          <w:vertAlign w:val="superscript"/>
          <w:lang w:eastAsia="ru-RU"/>
        </w:rPr>
        <w:t>2</w:t>
      </w:r>
    </w:p>
    <w:p w:rsidR="007D4A78" w:rsidRPr="008F217A" w:rsidRDefault="00C91F51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3)Определили</w:t>
      </w:r>
      <w:r w:rsidR="007D4A78" w:rsidRPr="008F217A">
        <w:rPr>
          <w:rFonts w:eastAsia="Times New Roman"/>
          <w:lang w:eastAsia="ru-RU"/>
        </w:rPr>
        <w:t xml:space="preserve"> объём комнаты: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val="en-US" w:eastAsia="ru-RU"/>
        </w:rPr>
        <w:t>V</w:t>
      </w:r>
      <w:r w:rsidRPr="008F217A">
        <w:rPr>
          <w:rFonts w:eastAsia="Times New Roman"/>
          <w:lang w:eastAsia="ru-RU"/>
        </w:rPr>
        <w:t>=</w:t>
      </w:r>
      <w:proofErr w:type="gramStart"/>
      <w:r w:rsidRPr="008F217A">
        <w:rPr>
          <w:rFonts w:eastAsia="Times New Roman"/>
          <w:lang w:eastAsia="ru-RU"/>
        </w:rPr>
        <w:t xml:space="preserve">  </w:t>
      </w:r>
      <w:r w:rsidRPr="008F217A">
        <w:rPr>
          <w:rFonts w:eastAsia="Times New Roman"/>
          <w:lang w:val="en-US" w:eastAsia="ru-RU"/>
        </w:rPr>
        <w:t>S</w:t>
      </w:r>
      <w:r w:rsidRPr="008F217A">
        <w:rPr>
          <w:rFonts w:eastAsia="Times New Roman"/>
          <w:vertAlign w:val="subscript"/>
          <w:lang w:eastAsia="ru-RU"/>
        </w:rPr>
        <w:t>0</w:t>
      </w:r>
      <w:proofErr w:type="gramEnd"/>
      <w:r w:rsidRPr="008F217A">
        <w:rPr>
          <w:rFonts w:eastAsia="Times New Roman"/>
          <w:lang w:eastAsia="ru-RU"/>
        </w:rPr>
        <w:t>* h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val="en-US" w:eastAsia="ru-RU"/>
        </w:rPr>
        <w:t>V</w:t>
      </w:r>
      <w:r w:rsidR="00C91F51" w:rsidRPr="008F217A">
        <w:rPr>
          <w:rFonts w:eastAsia="Times New Roman"/>
          <w:lang w:eastAsia="ru-RU"/>
        </w:rPr>
        <w:t xml:space="preserve"> = </w:t>
      </w:r>
      <w:r w:rsidR="00F854E0" w:rsidRPr="008F217A">
        <w:rPr>
          <w:rFonts w:eastAsia="Times New Roman"/>
          <w:lang w:eastAsia="ru-RU"/>
        </w:rPr>
        <w:t>51.85</w:t>
      </w:r>
      <w:r w:rsidRPr="008F217A">
        <w:rPr>
          <w:rFonts w:eastAsia="Times New Roman"/>
          <w:lang w:eastAsia="ru-RU"/>
        </w:rPr>
        <w:t xml:space="preserve"> м</w:t>
      </w:r>
      <w:r w:rsidRPr="008F217A">
        <w:rPr>
          <w:rFonts w:eastAsia="Times New Roman"/>
          <w:vertAlign w:val="superscript"/>
          <w:lang w:eastAsia="ru-RU"/>
        </w:rPr>
        <w:t>2</w:t>
      </w:r>
      <w:r w:rsidR="00C91F51" w:rsidRPr="008F217A">
        <w:rPr>
          <w:rFonts w:eastAsia="Times New Roman"/>
          <w:lang w:eastAsia="ru-RU"/>
        </w:rPr>
        <w:t xml:space="preserve"> * </w:t>
      </w:r>
      <w:r w:rsidR="00F854E0" w:rsidRPr="008F217A">
        <w:rPr>
          <w:rFonts w:eastAsia="Times New Roman"/>
          <w:lang w:eastAsia="ru-RU"/>
        </w:rPr>
        <w:t xml:space="preserve">3 </w:t>
      </w:r>
      <w:r w:rsidR="00C91F51" w:rsidRPr="008F217A">
        <w:rPr>
          <w:rFonts w:eastAsia="Times New Roman"/>
          <w:lang w:eastAsia="ru-RU"/>
        </w:rPr>
        <w:t xml:space="preserve">м = </w:t>
      </w:r>
      <w:r w:rsidR="00F854E0" w:rsidRPr="008F217A">
        <w:rPr>
          <w:rFonts w:eastAsia="Times New Roman"/>
          <w:lang w:eastAsia="ru-RU"/>
        </w:rPr>
        <w:t>155.55</w:t>
      </w:r>
      <w:r w:rsidRPr="008F217A">
        <w:rPr>
          <w:rFonts w:eastAsia="Times New Roman"/>
          <w:lang w:eastAsia="ru-RU"/>
        </w:rPr>
        <w:t xml:space="preserve"> м</w:t>
      </w:r>
      <w:r w:rsidRPr="008F217A">
        <w:rPr>
          <w:rFonts w:eastAsia="Times New Roman"/>
          <w:vertAlign w:val="superscript"/>
          <w:lang w:eastAsia="ru-RU"/>
        </w:rPr>
        <w:t>3</w:t>
      </w:r>
    </w:p>
    <w:p w:rsidR="00D82959" w:rsidRDefault="007D4A78" w:rsidP="00E00509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4)Определила объем на одного учащегося:</w:t>
      </w:r>
    </w:p>
    <w:p w:rsidR="007D4A78" w:rsidRPr="008F217A" w:rsidRDefault="007D4A78" w:rsidP="007D4A78">
      <w:pPr>
        <w:spacing w:after="0" w:line="360" w:lineRule="auto"/>
        <w:ind w:left="36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val="en-US" w:eastAsia="ru-RU"/>
        </w:rPr>
        <w:t>V</w:t>
      </w:r>
      <w:proofErr w:type="spellStart"/>
      <w:r w:rsidRPr="008F217A">
        <w:rPr>
          <w:rFonts w:eastAsia="Times New Roman"/>
          <w:vertAlign w:val="subscript"/>
          <w:lang w:eastAsia="ru-RU"/>
        </w:rPr>
        <w:t>уч</w:t>
      </w:r>
      <w:r w:rsidRPr="008F217A">
        <w:rPr>
          <w:rFonts w:eastAsia="Times New Roman"/>
          <w:lang w:eastAsia="ru-RU"/>
        </w:rPr>
        <w:t>=</w:t>
      </w:r>
      <w:proofErr w:type="spellEnd"/>
      <w:r w:rsidRPr="008F217A">
        <w:rPr>
          <w:rFonts w:eastAsia="Times New Roman"/>
          <w:lang w:eastAsia="ru-RU"/>
        </w:rPr>
        <w:t xml:space="preserve"> </w:t>
      </w:r>
      <w:r w:rsidRPr="008F217A">
        <w:rPr>
          <w:rFonts w:eastAsia="Times New Roman"/>
          <w:lang w:val="en-US" w:eastAsia="ru-RU"/>
        </w:rPr>
        <w:t>V</w:t>
      </w:r>
      <w:r w:rsidRPr="008F217A">
        <w:rPr>
          <w:rFonts w:eastAsia="Times New Roman"/>
          <w:lang w:eastAsia="ru-RU"/>
        </w:rPr>
        <w:t xml:space="preserve">: </w:t>
      </w:r>
      <w:r w:rsidRPr="008F217A">
        <w:rPr>
          <w:rFonts w:eastAsia="Times New Roman"/>
          <w:lang w:val="en-US" w:eastAsia="ru-RU"/>
        </w:rPr>
        <w:t>n</w:t>
      </w:r>
      <w:r w:rsidR="00C91F51" w:rsidRPr="008F217A">
        <w:rPr>
          <w:rFonts w:eastAsia="Times New Roman"/>
          <w:lang w:eastAsia="ru-RU"/>
        </w:rPr>
        <w:t xml:space="preserve">= </w:t>
      </w:r>
      <w:proofErr w:type="gramStart"/>
      <w:r w:rsidR="00F854E0" w:rsidRPr="008F217A">
        <w:rPr>
          <w:rFonts w:eastAsia="Times New Roman"/>
          <w:lang w:eastAsia="ru-RU"/>
        </w:rPr>
        <w:t>155.55</w:t>
      </w:r>
      <w:r w:rsidR="00C91F51" w:rsidRPr="008F217A">
        <w:rPr>
          <w:rFonts w:eastAsia="Times New Roman"/>
          <w:lang w:eastAsia="ru-RU"/>
        </w:rPr>
        <w:t xml:space="preserve"> :</w:t>
      </w:r>
      <w:proofErr w:type="gramEnd"/>
      <w:r w:rsidR="00C91F51" w:rsidRPr="008F217A">
        <w:rPr>
          <w:rFonts w:eastAsia="Times New Roman"/>
          <w:lang w:eastAsia="ru-RU"/>
        </w:rPr>
        <w:t xml:space="preserve"> </w:t>
      </w:r>
      <w:r w:rsidR="00F854E0" w:rsidRPr="008F217A">
        <w:rPr>
          <w:rFonts w:eastAsia="Times New Roman"/>
          <w:lang w:eastAsia="ru-RU"/>
        </w:rPr>
        <w:t xml:space="preserve">28 </w:t>
      </w:r>
      <w:r w:rsidR="00C91F51" w:rsidRPr="008F217A">
        <w:rPr>
          <w:rFonts w:eastAsia="Times New Roman"/>
          <w:lang w:eastAsia="ru-RU"/>
        </w:rPr>
        <w:t xml:space="preserve">= </w:t>
      </w:r>
      <w:r w:rsidR="00F854E0" w:rsidRPr="008F217A">
        <w:rPr>
          <w:rFonts w:eastAsia="Times New Roman"/>
          <w:lang w:eastAsia="ru-RU"/>
        </w:rPr>
        <w:t>5.5</w:t>
      </w:r>
      <w:r w:rsidRPr="008F217A">
        <w:rPr>
          <w:rFonts w:eastAsia="Times New Roman"/>
          <w:lang w:eastAsia="ru-RU"/>
        </w:rPr>
        <w:t xml:space="preserve"> м</w:t>
      </w:r>
      <w:r w:rsidRPr="008F217A">
        <w:rPr>
          <w:rFonts w:eastAsia="Times New Roman"/>
          <w:vertAlign w:val="superscript"/>
          <w:lang w:eastAsia="ru-RU"/>
        </w:rPr>
        <w:t>3</w:t>
      </w:r>
    </w:p>
    <w:p w:rsidR="007D4A78" w:rsidRPr="008F217A" w:rsidRDefault="00C91F51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5) Полученные результаты  внесли</w:t>
      </w:r>
      <w:r w:rsidR="00D82959">
        <w:rPr>
          <w:rFonts w:eastAsia="Times New Roman"/>
          <w:lang w:eastAsia="ru-RU"/>
        </w:rPr>
        <w:t xml:space="preserve"> в таблицу 1</w:t>
      </w:r>
      <w:r w:rsidR="007D4A78" w:rsidRPr="008F217A">
        <w:rPr>
          <w:rFonts w:eastAsia="Times New Roman"/>
          <w:lang w:eastAsia="ru-RU"/>
        </w:rPr>
        <w:t xml:space="preserve"> (Приложение I).</w:t>
      </w:r>
    </w:p>
    <w:p w:rsidR="007D4A78" w:rsidRPr="008F217A" w:rsidRDefault="007D4A78" w:rsidP="007D4A78">
      <w:pPr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8F217A">
        <w:rPr>
          <w:rFonts w:eastAsia="Times New Roman"/>
          <w:b/>
          <w:bCs/>
          <w:lang w:eastAsia="ru-RU"/>
        </w:rPr>
        <w:t>Изучение вентиляционного  режима помещения.</w:t>
      </w:r>
    </w:p>
    <w:p w:rsidR="007D4A78" w:rsidRPr="008F217A" w:rsidRDefault="007D4A78" w:rsidP="007D4A78">
      <w:pPr>
        <w:spacing w:after="0" w:line="360" w:lineRule="auto"/>
        <w:ind w:firstLine="708"/>
        <w:rPr>
          <w:rFonts w:eastAsia="Calibri"/>
        </w:rPr>
      </w:pPr>
      <w:r w:rsidRPr="008F217A">
        <w:t xml:space="preserve">В ходе практической работы по изучению </w:t>
      </w:r>
      <w:r w:rsidRPr="008F217A">
        <w:rPr>
          <w:rFonts w:eastAsia="Times New Roman"/>
          <w:bCs/>
          <w:lang w:eastAsia="ru-RU"/>
        </w:rPr>
        <w:t>вентиляционного  режима помещения</w:t>
      </w:r>
      <w:r w:rsidR="00C91F51" w:rsidRPr="008F217A">
        <w:t>, выяснили</w:t>
      </w:r>
      <w:r w:rsidRPr="008F217A">
        <w:t>, что  чи</w:t>
      </w:r>
      <w:r w:rsidR="00D82959">
        <w:t xml:space="preserve">сло вентиляционных отверстий </w:t>
      </w:r>
      <w:r w:rsidR="00B3360E">
        <w:t xml:space="preserve"> 2</w:t>
      </w:r>
      <w:r w:rsidRPr="008F217A">
        <w:t xml:space="preserve">. </w:t>
      </w:r>
    </w:p>
    <w:p w:rsidR="007D4A78" w:rsidRPr="008F217A" w:rsidRDefault="007D4A78" w:rsidP="007D4A78">
      <w:pPr>
        <w:spacing w:after="0" w:line="360" w:lineRule="auto"/>
      </w:pPr>
      <w:r w:rsidRPr="008F217A">
        <w:t>1)Находим площадь вентиляционного отверстия: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             а</w:t>
      </w:r>
      <w:r w:rsidR="00C91F51" w:rsidRPr="008F217A">
        <w:rPr>
          <w:rFonts w:eastAsia="Times New Roman"/>
          <w:lang w:eastAsia="ru-RU"/>
        </w:rPr>
        <w:t xml:space="preserve"> = </w:t>
      </w:r>
      <w:r w:rsidR="00F854E0" w:rsidRPr="008F217A">
        <w:rPr>
          <w:rFonts w:eastAsia="Times New Roman"/>
          <w:lang w:eastAsia="ru-RU"/>
        </w:rPr>
        <w:t>21</w:t>
      </w:r>
      <w:r w:rsidR="00C91F51" w:rsidRPr="008F217A">
        <w:rPr>
          <w:rFonts w:eastAsia="Times New Roman"/>
          <w:lang w:eastAsia="ru-RU"/>
        </w:rPr>
        <w:t xml:space="preserve"> см, в = </w:t>
      </w:r>
      <w:r w:rsidR="00F854E0" w:rsidRPr="008F217A">
        <w:rPr>
          <w:rFonts w:eastAsia="Times New Roman"/>
          <w:lang w:eastAsia="ru-RU"/>
        </w:rPr>
        <w:t xml:space="preserve">14 </w:t>
      </w:r>
      <w:r w:rsidRPr="008F217A">
        <w:rPr>
          <w:rFonts w:eastAsia="Times New Roman"/>
          <w:lang w:eastAsia="ru-RU"/>
        </w:rPr>
        <w:t>см</w:t>
      </w:r>
    </w:p>
    <w:p w:rsidR="007D4A78" w:rsidRPr="008F217A" w:rsidRDefault="00344399" w:rsidP="007D4A78">
      <w:pPr>
        <w:spacing w:after="0" w:line="360" w:lineRule="auto"/>
        <w:ind w:left="720"/>
        <w:jc w:val="both"/>
        <w:rPr>
          <w:rFonts w:eastAsia="Times New Roman"/>
          <w:vertAlign w:val="superscript"/>
          <w:lang w:eastAsia="ru-RU"/>
        </w:rPr>
      </w:pPr>
      <w:r w:rsidRPr="008F217A">
        <w:rPr>
          <w:rFonts w:eastAsia="Times New Roman"/>
          <w:lang w:eastAsia="ru-RU"/>
        </w:rPr>
        <w:t xml:space="preserve">21*14 = </w:t>
      </w:r>
      <w:r w:rsidR="00F854E0" w:rsidRPr="008F217A">
        <w:rPr>
          <w:rFonts w:eastAsia="Times New Roman"/>
          <w:lang w:eastAsia="ru-RU"/>
        </w:rPr>
        <w:t xml:space="preserve">294 </w:t>
      </w:r>
      <w:r w:rsidR="007D4A78" w:rsidRPr="008F217A">
        <w:rPr>
          <w:rFonts w:eastAsia="Times New Roman"/>
          <w:lang w:eastAsia="ru-RU"/>
        </w:rPr>
        <w:t>см</w:t>
      </w:r>
      <w:proofErr w:type="gramStart"/>
      <w:r w:rsidR="007D4A78"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="007D4A78" w:rsidRPr="008F217A">
        <w:rPr>
          <w:rFonts w:eastAsia="Times New Roman"/>
          <w:vertAlign w:val="superscript"/>
          <w:lang w:eastAsia="ru-RU"/>
        </w:rPr>
        <w:t xml:space="preserve"> </w:t>
      </w:r>
      <w:r w:rsidR="00C91F51" w:rsidRPr="008F217A">
        <w:rPr>
          <w:rFonts w:eastAsia="Times New Roman"/>
          <w:lang w:eastAsia="ru-RU"/>
        </w:rPr>
        <w:t xml:space="preserve">= </w:t>
      </w:r>
      <w:r w:rsidRPr="008F217A">
        <w:rPr>
          <w:rFonts w:eastAsia="Times New Roman"/>
          <w:lang w:eastAsia="ru-RU"/>
        </w:rPr>
        <w:t>0.</w:t>
      </w:r>
      <w:r w:rsidR="00D82959">
        <w:rPr>
          <w:rFonts w:eastAsia="Times New Roman"/>
          <w:lang w:eastAsia="ru-RU"/>
        </w:rPr>
        <w:t>0</w:t>
      </w:r>
      <w:r w:rsidRPr="008F217A">
        <w:rPr>
          <w:rFonts w:eastAsia="Times New Roman"/>
          <w:lang w:eastAsia="ru-RU"/>
        </w:rPr>
        <w:t>294</w:t>
      </w:r>
      <w:r w:rsidR="007D4A78" w:rsidRPr="008F217A"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</w:p>
    <w:p w:rsidR="007D4A78" w:rsidRPr="008F217A" w:rsidRDefault="00C91F51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2)Находим площадь </w:t>
      </w:r>
      <w:r w:rsidR="00344399" w:rsidRPr="008F217A">
        <w:rPr>
          <w:rFonts w:eastAsia="Times New Roman"/>
          <w:lang w:eastAsia="ru-RU"/>
        </w:rPr>
        <w:t>2</w:t>
      </w:r>
      <w:r w:rsidR="007D4A78" w:rsidRPr="008F217A">
        <w:rPr>
          <w:rFonts w:eastAsia="Times New Roman"/>
          <w:lang w:eastAsia="ru-RU"/>
        </w:rPr>
        <w:t xml:space="preserve"> отверстий:</w:t>
      </w:r>
    </w:p>
    <w:p w:rsidR="0031291F" w:rsidRPr="008446CB" w:rsidRDefault="0031291F" w:rsidP="0031291F">
      <w:pPr>
        <w:spacing w:after="0" w:line="360" w:lineRule="auto"/>
        <w:ind w:left="720"/>
        <w:jc w:val="center"/>
        <w:rPr>
          <w:rFonts w:eastAsia="Times New Roman"/>
          <w:lang w:eastAsia="ru-RU"/>
        </w:rPr>
      </w:pPr>
      <w:r w:rsidRPr="008446CB">
        <w:rPr>
          <w:rFonts w:eastAsia="Times New Roman"/>
          <w:lang w:eastAsia="ru-RU"/>
        </w:rPr>
        <w:t>7</w:t>
      </w:r>
    </w:p>
    <w:p w:rsidR="007D4A78" w:rsidRPr="008F217A" w:rsidRDefault="00344399" w:rsidP="007D4A78">
      <w:pPr>
        <w:spacing w:after="0" w:line="360" w:lineRule="auto"/>
        <w:ind w:left="720"/>
        <w:jc w:val="both"/>
        <w:rPr>
          <w:rFonts w:eastAsia="Times New Roman"/>
          <w:vertAlign w:val="superscript"/>
          <w:lang w:eastAsia="ru-RU"/>
        </w:rPr>
      </w:pPr>
      <w:r w:rsidRPr="008F217A">
        <w:rPr>
          <w:rFonts w:eastAsia="Times New Roman"/>
          <w:lang w:eastAsia="ru-RU"/>
        </w:rPr>
        <w:lastRenderedPageBreak/>
        <w:t>0.</w:t>
      </w:r>
      <w:r w:rsidR="00D82959">
        <w:rPr>
          <w:rFonts w:eastAsia="Times New Roman"/>
          <w:lang w:eastAsia="ru-RU"/>
        </w:rPr>
        <w:t>0</w:t>
      </w:r>
      <w:r w:rsidRPr="008F217A">
        <w:rPr>
          <w:rFonts w:eastAsia="Times New Roman"/>
          <w:lang w:eastAsia="ru-RU"/>
        </w:rPr>
        <w:t>294</w:t>
      </w:r>
      <w:r w:rsidR="007D4A78" w:rsidRPr="008F217A">
        <w:rPr>
          <w:rFonts w:eastAsia="Times New Roman"/>
          <w:lang w:eastAsia="ru-RU"/>
        </w:rPr>
        <w:t xml:space="preserve"> м</w:t>
      </w:r>
      <w:proofErr w:type="gramStart"/>
      <w:r w:rsidR="007D4A78"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Pr="008F217A">
        <w:rPr>
          <w:rFonts w:eastAsia="Times New Roman"/>
          <w:lang w:eastAsia="ru-RU"/>
        </w:rPr>
        <w:t>*2 = 0.</w:t>
      </w:r>
      <w:r w:rsidR="00D82959">
        <w:rPr>
          <w:rFonts w:eastAsia="Times New Roman"/>
          <w:lang w:eastAsia="ru-RU"/>
        </w:rPr>
        <w:t>0</w:t>
      </w:r>
      <w:r w:rsidRPr="008F217A">
        <w:rPr>
          <w:rFonts w:eastAsia="Times New Roman"/>
          <w:lang w:eastAsia="ru-RU"/>
        </w:rPr>
        <w:t>588</w:t>
      </w:r>
      <w:r w:rsidR="007D4A78" w:rsidRPr="008F217A"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3)В классе две открывающиеся фрамуги, находим их площадь:</w:t>
      </w:r>
    </w:p>
    <w:p w:rsidR="007D4A78" w:rsidRPr="008F217A" w:rsidRDefault="00C91F51" w:rsidP="007D4A78">
      <w:pPr>
        <w:spacing w:after="0" w:line="360" w:lineRule="auto"/>
        <w:ind w:left="72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Фрамуга: </w:t>
      </w:r>
      <w:r w:rsidR="00344399" w:rsidRPr="008F217A">
        <w:rPr>
          <w:rFonts w:eastAsia="Times New Roman"/>
          <w:lang w:eastAsia="ru-RU"/>
        </w:rPr>
        <w:t xml:space="preserve">а </w:t>
      </w:r>
      <w:r w:rsidRPr="008F217A">
        <w:rPr>
          <w:rFonts w:eastAsia="Times New Roman"/>
          <w:lang w:eastAsia="ru-RU"/>
        </w:rPr>
        <w:t xml:space="preserve">= </w:t>
      </w:r>
      <w:r w:rsidR="00344399" w:rsidRPr="008F217A">
        <w:rPr>
          <w:rFonts w:eastAsia="Times New Roman"/>
          <w:lang w:eastAsia="ru-RU"/>
        </w:rPr>
        <w:t xml:space="preserve">75 </w:t>
      </w:r>
      <w:r w:rsidRPr="008F217A">
        <w:rPr>
          <w:rFonts w:eastAsia="Times New Roman"/>
          <w:lang w:eastAsia="ru-RU"/>
        </w:rPr>
        <w:t>см, в</w:t>
      </w:r>
      <w:r w:rsidR="00344399" w:rsidRPr="008F217A">
        <w:rPr>
          <w:rFonts w:eastAsia="Times New Roman"/>
          <w:lang w:eastAsia="ru-RU"/>
        </w:rPr>
        <w:t xml:space="preserve"> </w:t>
      </w:r>
      <w:r w:rsidRPr="008F217A">
        <w:rPr>
          <w:rFonts w:eastAsia="Times New Roman"/>
          <w:lang w:eastAsia="ru-RU"/>
        </w:rPr>
        <w:t>=</w:t>
      </w:r>
      <w:r w:rsidR="00344399" w:rsidRPr="008F217A">
        <w:rPr>
          <w:rFonts w:eastAsia="Times New Roman"/>
          <w:lang w:eastAsia="ru-RU"/>
        </w:rPr>
        <w:t xml:space="preserve"> 135</w:t>
      </w:r>
      <w:r w:rsidR="007D4A78" w:rsidRPr="008F217A">
        <w:rPr>
          <w:rFonts w:eastAsia="Times New Roman"/>
          <w:lang w:eastAsia="ru-RU"/>
        </w:rPr>
        <w:t xml:space="preserve"> см</w:t>
      </w:r>
    </w:p>
    <w:p w:rsidR="007D4A78" w:rsidRPr="008F217A" w:rsidRDefault="00344399" w:rsidP="007D4A78">
      <w:pPr>
        <w:spacing w:after="0" w:line="360" w:lineRule="auto"/>
        <w:ind w:left="720"/>
        <w:jc w:val="both"/>
        <w:rPr>
          <w:rFonts w:eastAsia="Times New Roman"/>
          <w:vertAlign w:val="superscript"/>
          <w:lang w:eastAsia="ru-RU"/>
        </w:rPr>
      </w:pPr>
      <w:r w:rsidRPr="008F217A">
        <w:rPr>
          <w:rFonts w:eastAsia="Times New Roman"/>
          <w:lang w:eastAsia="ru-RU"/>
        </w:rPr>
        <w:t>75</w:t>
      </w:r>
      <w:r w:rsidR="00C91F51" w:rsidRPr="008F217A">
        <w:rPr>
          <w:rFonts w:eastAsia="Times New Roman"/>
          <w:lang w:eastAsia="ru-RU"/>
        </w:rPr>
        <w:t xml:space="preserve"> см *</w:t>
      </w:r>
      <w:r w:rsidRPr="008F217A">
        <w:rPr>
          <w:rFonts w:eastAsia="Times New Roman"/>
          <w:lang w:eastAsia="ru-RU"/>
        </w:rPr>
        <w:t xml:space="preserve"> 135</w:t>
      </w:r>
      <w:r w:rsidR="00C91F51" w:rsidRPr="008F217A">
        <w:rPr>
          <w:rFonts w:eastAsia="Times New Roman"/>
          <w:lang w:eastAsia="ru-RU"/>
        </w:rPr>
        <w:t xml:space="preserve"> см = </w:t>
      </w:r>
      <w:r w:rsidRPr="008F217A">
        <w:rPr>
          <w:rFonts w:eastAsia="Times New Roman"/>
          <w:lang w:eastAsia="ru-RU"/>
        </w:rPr>
        <w:t>10125</w:t>
      </w:r>
      <w:r w:rsidR="007D4A78" w:rsidRPr="008F217A">
        <w:rPr>
          <w:rFonts w:eastAsia="Times New Roman"/>
          <w:lang w:eastAsia="ru-RU"/>
        </w:rPr>
        <w:t xml:space="preserve"> см</w:t>
      </w:r>
      <w:proofErr w:type="gramStart"/>
      <w:r w:rsidR="007D4A78"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="00C91F51" w:rsidRPr="008F217A">
        <w:rPr>
          <w:rFonts w:eastAsia="Times New Roman"/>
          <w:lang w:eastAsia="ru-RU"/>
        </w:rPr>
        <w:t xml:space="preserve"> = </w:t>
      </w:r>
      <w:r w:rsidR="00D82959">
        <w:rPr>
          <w:rFonts w:eastAsia="Times New Roman"/>
          <w:lang w:eastAsia="ru-RU"/>
        </w:rPr>
        <w:t>1.01</w:t>
      </w:r>
      <w:r w:rsidRPr="008F217A">
        <w:rPr>
          <w:rFonts w:eastAsia="Times New Roman"/>
          <w:lang w:eastAsia="ru-RU"/>
        </w:rPr>
        <w:t>25</w:t>
      </w:r>
      <w:r w:rsidR="007D4A78" w:rsidRPr="008F217A"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</w:p>
    <w:p w:rsidR="007D4A78" w:rsidRPr="008F217A" w:rsidRDefault="00C91F51" w:rsidP="007D4A78">
      <w:pPr>
        <w:spacing w:after="0" w:line="360" w:lineRule="auto"/>
        <w:ind w:left="720"/>
        <w:jc w:val="both"/>
        <w:rPr>
          <w:rFonts w:eastAsia="Times New Roman"/>
          <w:vertAlign w:val="superscript"/>
          <w:lang w:eastAsia="ru-RU"/>
        </w:rPr>
      </w:pPr>
      <w:r w:rsidRPr="008F217A">
        <w:rPr>
          <w:rFonts w:eastAsia="Times New Roman"/>
          <w:lang w:eastAsia="ru-RU"/>
        </w:rPr>
        <w:t>2*</w:t>
      </w:r>
      <w:r w:rsidR="00D82959">
        <w:rPr>
          <w:rFonts w:eastAsia="Times New Roman"/>
          <w:lang w:eastAsia="ru-RU"/>
        </w:rPr>
        <w:t>1.01</w:t>
      </w:r>
      <w:r w:rsidR="00344399" w:rsidRPr="008F217A">
        <w:rPr>
          <w:rFonts w:eastAsia="Times New Roman"/>
          <w:lang w:eastAsia="ru-RU"/>
        </w:rPr>
        <w:t>25</w:t>
      </w:r>
      <w:r w:rsidR="007D4A78" w:rsidRPr="008F217A">
        <w:rPr>
          <w:rFonts w:eastAsia="Times New Roman"/>
          <w:lang w:eastAsia="ru-RU"/>
        </w:rPr>
        <w:t xml:space="preserve"> м</w:t>
      </w:r>
      <w:proofErr w:type="gramStart"/>
      <w:r w:rsidR="007D4A78"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="007D4A78" w:rsidRPr="008F217A">
        <w:rPr>
          <w:rFonts w:eastAsia="Times New Roman"/>
          <w:vertAlign w:val="superscript"/>
          <w:lang w:eastAsia="ru-RU"/>
        </w:rPr>
        <w:t xml:space="preserve"> </w:t>
      </w:r>
      <w:r w:rsidRPr="008F217A">
        <w:rPr>
          <w:rFonts w:eastAsia="Times New Roman"/>
          <w:lang w:eastAsia="ru-RU"/>
        </w:rPr>
        <w:t xml:space="preserve"> = </w:t>
      </w:r>
      <w:r w:rsidR="007D4A78" w:rsidRPr="008F217A">
        <w:rPr>
          <w:rFonts w:eastAsia="Times New Roman"/>
          <w:lang w:eastAsia="ru-RU"/>
        </w:rPr>
        <w:t xml:space="preserve"> </w:t>
      </w:r>
      <w:r w:rsidR="00D82959">
        <w:rPr>
          <w:rFonts w:eastAsia="Times New Roman"/>
          <w:lang w:eastAsia="ru-RU"/>
        </w:rPr>
        <w:t>2.02</w:t>
      </w:r>
      <w:r w:rsidR="00344399" w:rsidRPr="008F217A">
        <w:rPr>
          <w:rFonts w:eastAsia="Times New Roman"/>
          <w:lang w:eastAsia="ru-RU"/>
        </w:rPr>
        <w:t xml:space="preserve">5 </w:t>
      </w:r>
      <w:r w:rsidR="007D4A78" w:rsidRPr="008F217A">
        <w:rPr>
          <w:rFonts w:eastAsia="Times New Roman"/>
          <w:lang w:eastAsia="ru-RU"/>
        </w:rPr>
        <w:t>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4)Находим общую площадь вентиляционных отверстий и фрамуг:</w:t>
      </w:r>
    </w:p>
    <w:p w:rsidR="007D4A78" w:rsidRPr="008F217A" w:rsidRDefault="00C91F51" w:rsidP="007D4A78">
      <w:pPr>
        <w:spacing w:after="0" w:line="360" w:lineRule="auto"/>
        <w:jc w:val="both"/>
        <w:rPr>
          <w:rFonts w:eastAsia="Times New Roman"/>
          <w:vertAlign w:val="superscript"/>
          <w:lang w:eastAsia="ru-RU"/>
        </w:rPr>
      </w:pPr>
      <w:r w:rsidRPr="008F217A">
        <w:rPr>
          <w:rFonts w:eastAsia="Times New Roman"/>
          <w:lang w:eastAsia="ru-RU"/>
        </w:rPr>
        <w:tab/>
      </w:r>
      <w:r w:rsidR="00D82959">
        <w:rPr>
          <w:rFonts w:eastAsia="Times New Roman"/>
          <w:lang w:eastAsia="ru-RU"/>
        </w:rPr>
        <w:t>2.02</w:t>
      </w:r>
      <w:r w:rsidR="00344399" w:rsidRPr="008F217A">
        <w:rPr>
          <w:rFonts w:eastAsia="Times New Roman"/>
          <w:lang w:eastAsia="ru-RU"/>
        </w:rPr>
        <w:t>5</w:t>
      </w:r>
      <w:r w:rsidR="007D4A78" w:rsidRPr="008F217A">
        <w:rPr>
          <w:rFonts w:eastAsia="Times New Roman"/>
          <w:lang w:eastAsia="ru-RU"/>
        </w:rPr>
        <w:t xml:space="preserve"> м</w:t>
      </w:r>
      <w:proofErr w:type="gramStart"/>
      <w:r w:rsidR="007D4A78"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Pr="008F217A">
        <w:rPr>
          <w:rFonts w:eastAsia="Times New Roman"/>
          <w:lang w:eastAsia="ru-RU"/>
        </w:rPr>
        <w:t xml:space="preserve"> + </w:t>
      </w:r>
      <w:r w:rsidR="00344399" w:rsidRPr="008F217A">
        <w:rPr>
          <w:rFonts w:eastAsia="Times New Roman"/>
          <w:lang w:eastAsia="ru-RU"/>
        </w:rPr>
        <w:t>0.</w:t>
      </w:r>
      <w:r w:rsidR="00D82959">
        <w:rPr>
          <w:rFonts w:eastAsia="Times New Roman"/>
          <w:lang w:eastAsia="ru-RU"/>
        </w:rPr>
        <w:t>0</w:t>
      </w:r>
      <w:r w:rsidR="00344399" w:rsidRPr="008F217A">
        <w:rPr>
          <w:rFonts w:eastAsia="Times New Roman"/>
          <w:lang w:eastAsia="ru-RU"/>
        </w:rPr>
        <w:t>588</w:t>
      </w:r>
      <w:r w:rsidR="007D4A78" w:rsidRPr="008F217A"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  <w:r w:rsidRPr="008F217A">
        <w:rPr>
          <w:rFonts w:eastAsia="Times New Roman"/>
          <w:lang w:eastAsia="ru-RU"/>
        </w:rPr>
        <w:t xml:space="preserve"> = </w:t>
      </w:r>
      <w:r w:rsidR="00D82959">
        <w:rPr>
          <w:rFonts w:eastAsia="Times New Roman"/>
          <w:lang w:eastAsia="ru-RU"/>
        </w:rPr>
        <w:t>2.</w:t>
      </w:r>
      <w:r w:rsidR="00344399" w:rsidRPr="008F217A">
        <w:rPr>
          <w:rFonts w:eastAsia="Times New Roman"/>
          <w:lang w:eastAsia="ru-RU"/>
        </w:rPr>
        <w:t>08</w:t>
      </w:r>
      <w:r w:rsidR="00D82959">
        <w:rPr>
          <w:rFonts w:eastAsia="Times New Roman"/>
          <w:lang w:eastAsia="ru-RU"/>
        </w:rPr>
        <w:t>3</w:t>
      </w:r>
      <w:r w:rsidR="00344399" w:rsidRPr="008F217A">
        <w:rPr>
          <w:rFonts w:eastAsia="Times New Roman"/>
          <w:lang w:eastAsia="ru-RU"/>
        </w:rPr>
        <w:t>8</w:t>
      </w:r>
      <w:r w:rsidR="007D4A78" w:rsidRPr="008F217A"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5)Находим коэффициент аэрации, разделив общую площадь отверстий и фрамуг на площадь кабинета:</w:t>
      </w:r>
    </w:p>
    <w:p w:rsidR="007D4A78" w:rsidRPr="008F217A" w:rsidRDefault="007D4A78" w:rsidP="007D4A78">
      <w:pPr>
        <w:spacing w:after="0" w:line="360" w:lineRule="auto"/>
        <w:ind w:left="72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К</w:t>
      </w:r>
      <w:r w:rsidRPr="008F217A">
        <w:rPr>
          <w:rFonts w:eastAsia="Times New Roman"/>
          <w:vertAlign w:val="subscript"/>
          <w:lang w:eastAsia="ru-RU"/>
        </w:rPr>
        <w:t>А</w:t>
      </w:r>
      <w:r w:rsidR="00C91F51" w:rsidRPr="008F217A">
        <w:rPr>
          <w:rFonts w:eastAsia="Times New Roman"/>
          <w:lang w:eastAsia="ru-RU"/>
        </w:rPr>
        <w:t>=</w:t>
      </w:r>
      <w:r w:rsidR="00D82959">
        <w:rPr>
          <w:rFonts w:eastAsia="Times New Roman"/>
          <w:lang w:eastAsia="ru-RU"/>
        </w:rPr>
        <w:t>2.083</w:t>
      </w:r>
      <w:r w:rsidR="00344399" w:rsidRPr="008F217A">
        <w:rPr>
          <w:rFonts w:eastAsia="Times New Roman"/>
          <w:lang w:eastAsia="ru-RU"/>
        </w:rPr>
        <w:t>8</w:t>
      </w:r>
      <w:r w:rsidRPr="008F217A">
        <w:rPr>
          <w:rFonts w:eastAsia="Times New Roman"/>
          <w:lang w:eastAsia="ru-RU"/>
        </w:rPr>
        <w:t xml:space="preserve"> м</w:t>
      </w:r>
      <w:proofErr w:type="gramStart"/>
      <w:r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="00344399" w:rsidRPr="008F217A">
        <w:rPr>
          <w:rFonts w:eastAsia="Times New Roman"/>
          <w:vertAlign w:val="superscript"/>
          <w:lang w:eastAsia="ru-RU"/>
        </w:rPr>
        <w:t xml:space="preserve"> </w:t>
      </w:r>
      <w:r w:rsidR="00C91F51" w:rsidRPr="008F217A">
        <w:rPr>
          <w:rFonts w:eastAsia="Times New Roman"/>
          <w:lang w:eastAsia="ru-RU"/>
        </w:rPr>
        <w:t>/</w:t>
      </w:r>
      <w:r w:rsidR="00344399" w:rsidRPr="008F217A">
        <w:rPr>
          <w:rFonts w:eastAsia="Times New Roman"/>
          <w:lang w:eastAsia="ru-RU"/>
        </w:rPr>
        <w:t xml:space="preserve"> 51.85</w:t>
      </w:r>
      <w:r w:rsidRPr="008F217A">
        <w:rPr>
          <w:rFonts w:eastAsia="Times New Roman"/>
          <w:lang w:eastAsia="ru-RU"/>
        </w:rPr>
        <w:t xml:space="preserve"> м</w:t>
      </w:r>
      <w:r w:rsidRPr="008F217A">
        <w:rPr>
          <w:rFonts w:eastAsia="Times New Roman"/>
          <w:vertAlign w:val="superscript"/>
          <w:lang w:eastAsia="ru-RU"/>
        </w:rPr>
        <w:t xml:space="preserve">2 </w:t>
      </w:r>
      <w:r w:rsidR="00C91F51" w:rsidRPr="008F217A">
        <w:rPr>
          <w:rFonts w:eastAsia="Times New Roman"/>
          <w:lang w:eastAsia="ru-RU"/>
        </w:rPr>
        <w:t xml:space="preserve">= </w:t>
      </w:r>
      <w:r w:rsidR="00D82959">
        <w:rPr>
          <w:rFonts w:eastAsia="Times New Roman"/>
          <w:lang w:eastAsia="ru-RU"/>
        </w:rPr>
        <w:t>0.040189</w:t>
      </w:r>
    </w:p>
    <w:p w:rsidR="00932EE8" w:rsidRPr="00E00509" w:rsidRDefault="00C91F51" w:rsidP="00E00509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6)Полученные результаты  внесли</w:t>
      </w:r>
      <w:r w:rsidR="00D82959">
        <w:rPr>
          <w:rFonts w:eastAsia="Times New Roman"/>
          <w:lang w:eastAsia="ru-RU"/>
        </w:rPr>
        <w:t xml:space="preserve"> в таблицу 2</w:t>
      </w:r>
      <w:r w:rsidR="007D4A78" w:rsidRPr="008F217A">
        <w:rPr>
          <w:rFonts w:eastAsia="Times New Roman"/>
          <w:lang w:eastAsia="ru-RU"/>
        </w:rPr>
        <w:t xml:space="preserve"> (Приложение I)</w:t>
      </w:r>
    </w:p>
    <w:p w:rsidR="00D82959" w:rsidRDefault="00932EE8" w:rsidP="00D82959">
      <w:pPr>
        <w:tabs>
          <w:tab w:val="center" w:pos="4677"/>
          <w:tab w:val="left" w:pos="7485"/>
        </w:tabs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</w:t>
      </w:r>
      <w:r w:rsidR="007D4A78" w:rsidRPr="008F217A">
        <w:rPr>
          <w:rFonts w:eastAsia="Times New Roman"/>
          <w:b/>
          <w:lang w:eastAsia="ru-RU"/>
        </w:rPr>
        <w:t>Внутренняя  отделка помещения.</w:t>
      </w:r>
      <w:r w:rsidR="00D82959">
        <w:rPr>
          <w:rFonts w:eastAsia="Times New Roman"/>
          <w:b/>
          <w:lang w:eastAsia="ru-RU"/>
        </w:rPr>
        <w:tab/>
      </w:r>
    </w:p>
    <w:p w:rsidR="00BE2FDA" w:rsidRPr="008F217A" w:rsidRDefault="007D4A78" w:rsidP="00E00509">
      <w:pPr>
        <w:spacing w:after="0" w:line="360" w:lineRule="auto"/>
        <w:rPr>
          <w:rFonts w:eastAsia="Times New Roman"/>
          <w:lang w:eastAsia="ru-RU"/>
        </w:rPr>
      </w:pPr>
      <w:r w:rsidRPr="008F217A">
        <w:rPr>
          <w:lang w:eastAsia="ru-RU"/>
        </w:rPr>
        <w:t>Цветовая гамма стен в кабинете соответствует нормам, сочетается с оформлением кабинета, не раздражает глаза, успокаивает, не от</w:t>
      </w:r>
      <w:r w:rsidR="00C91F51" w:rsidRPr="008F217A">
        <w:rPr>
          <w:lang w:eastAsia="ru-RU"/>
        </w:rPr>
        <w:t xml:space="preserve">влекает.  </w:t>
      </w:r>
    </w:p>
    <w:p w:rsidR="007D4A78" w:rsidRPr="008F217A" w:rsidRDefault="007D4A78" w:rsidP="008F217A">
      <w:pPr>
        <w:spacing w:after="0" w:line="360" w:lineRule="auto"/>
        <w:ind w:left="1440"/>
        <w:rPr>
          <w:rFonts w:eastAsia="Times New Roman"/>
          <w:b/>
          <w:bCs/>
          <w:lang w:eastAsia="ru-RU"/>
        </w:rPr>
      </w:pPr>
      <w:r w:rsidRPr="008F217A">
        <w:rPr>
          <w:rFonts w:eastAsia="Times New Roman"/>
          <w:b/>
          <w:bCs/>
          <w:lang w:eastAsia="ru-RU"/>
        </w:rPr>
        <w:t>Изучение естественной освещенности кабинета.</w:t>
      </w:r>
    </w:p>
    <w:p w:rsidR="007D4A78" w:rsidRPr="008F217A" w:rsidRDefault="007D4A78" w:rsidP="007D4A78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Чтобы вычислить световой коэффициент, нужно площадь всех окон раз</w:t>
      </w:r>
      <w:r w:rsidR="0095789A" w:rsidRPr="008F217A">
        <w:rPr>
          <w:rFonts w:eastAsia="Times New Roman"/>
          <w:lang w:eastAsia="ru-RU"/>
        </w:rPr>
        <w:t>делить на площадь пола. Измерили высоту и ширину окон, вычислили их площадь, вычли</w:t>
      </w:r>
      <w:r w:rsidRPr="008F217A">
        <w:rPr>
          <w:rFonts w:eastAsia="Times New Roman"/>
          <w:lang w:eastAsia="ru-RU"/>
        </w:rPr>
        <w:t xml:space="preserve"> из полученного числа 10%, которые приходятся на деревянные переплёты окон.</w:t>
      </w:r>
    </w:p>
    <w:p w:rsidR="007D4A78" w:rsidRPr="008F217A" w:rsidRDefault="007D4A78" w:rsidP="00E00509">
      <w:pPr>
        <w:tabs>
          <w:tab w:val="left" w:pos="5526"/>
        </w:tabs>
        <w:spacing w:after="0" w:line="360" w:lineRule="auto"/>
        <w:ind w:left="720"/>
        <w:jc w:val="both"/>
        <w:rPr>
          <w:rFonts w:eastAsia="Times New Roman"/>
          <w:vertAlign w:val="subscript"/>
          <w:lang w:eastAsia="ru-RU"/>
        </w:rPr>
      </w:pPr>
      <w:r w:rsidRPr="008F217A">
        <w:rPr>
          <w:rFonts w:eastAsia="Times New Roman"/>
          <w:lang w:eastAsia="ru-RU"/>
        </w:rPr>
        <w:t xml:space="preserve">СК = </w:t>
      </w:r>
      <w:r w:rsidRPr="008F217A">
        <w:rPr>
          <w:rFonts w:eastAsia="Times New Roman"/>
          <w:lang w:val="en-US" w:eastAsia="ru-RU"/>
        </w:rPr>
        <w:t>S</w:t>
      </w:r>
      <w:r w:rsidRPr="008F217A">
        <w:rPr>
          <w:rFonts w:eastAsia="Times New Roman"/>
          <w:vertAlign w:val="subscript"/>
          <w:lang w:val="en-US" w:eastAsia="ru-RU"/>
        </w:rPr>
        <w:t>o</w:t>
      </w:r>
      <w:proofErr w:type="gramStart"/>
      <w:r w:rsidRPr="008F217A">
        <w:rPr>
          <w:rFonts w:eastAsia="Times New Roman"/>
          <w:vertAlign w:val="subscript"/>
          <w:lang w:eastAsia="ru-RU"/>
        </w:rPr>
        <w:t xml:space="preserve"> </w:t>
      </w:r>
      <w:r w:rsidRPr="008F217A">
        <w:rPr>
          <w:rFonts w:eastAsia="Times New Roman"/>
          <w:lang w:eastAsia="ru-RU"/>
        </w:rPr>
        <w:t>:</w:t>
      </w:r>
      <w:proofErr w:type="gramEnd"/>
      <w:r w:rsidRPr="008F217A">
        <w:rPr>
          <w:rFonts w:eastAsia="Times New Roman"/>
          <w:lang w:eastAsia="ru-RU"/>
        </w:rPr>
        <w:t xml:space="preserve"> </w:t>
      </w:r>
      <w:r w:rsidRPr="008F217A">
        <w:rPr>
          <w:rFonts w:eastAsia="Times New Roman"/>
          <w:lang w:val="en-US" w:eastAsia="ru-RU"/>
        </w:rPr>
        <w:t>S</w:t>
      </w:r>
      <w:proofErr w:type="spellStart"/>
      <w:r w:rsidRPr="008F217A">
        <w:rPr>
          <w:rFonts w:eastAsia="Times New Roman"/>
          <w:vertAlign w:val="subscript"/>
          <w:lang w:eastAsia="ru-RU"/>
        </w:rPr>
        <w:t>п</w:t>
      </w:r>
      <w:proofErr w:type="spellEnd"/>
      <w:r w:rsidR="00E00509">
        <w:rPr>
          <w:rFonts w:eastAsia="Times New Roman"/>
          <w:vertAlign w:val="subscript"/>
          <w:lang w:eastAsia="ru-RU"/>
        </w:rPr>
        <w:tab/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1</w:t>
      </w:r>
      <w:r w:rsidR="0095789A" w:rsidRPr="008F217A">
        <w:rPr>
          <w:rFonts w:eastAsia="Times New Roman"/>
          <w:lang w:eastAsia="ru-RU"/>
        </w:rPr>
        <w:t xml:space="preserve">)В кабинете 3 окна, их площадь </w:t>
      </w:r>
      <w:r w:rsidR="00D82959">
        <w:rPr>
          <w:rFonts w:eastAsia="Times New Roman"/>
          <w:lang w:eastAsia="ru-RU"/>
        </w:rPr>
        <w:t>10.62</w:t>
      </w:r>
      <w:r w:rsidRPr="008F217A">
        <w:rPr>
          <w:rFonts w:eastAsia="Times New Roman"/>
          <w:lang w:eastAsia="ru-RU"/>
        </w:rPr>
        <w:t xml:space="preserve"> м</w:t>
      </w:r>
      <w:proofErr w:type="gramStart"/>
      <w:r w:rsidRPr="008F217A">
        <w:rPr>
          <w:rFonts w:eastAsia="Times New Roman"/>
          <w:vertAlign w:val="superscript"/>
          <w:lang w:eastAsia="ru-RU"/>
        </w:rPr>
        <w:t>2</w:t>
      </w:r>
      <w:proofErr w:type="gramEnd"/>
      <w:r w:rsidRPr="008F217A">
        <w:rPr>
          <w:rFonts w:eastAsia="Times New Roman"/>
          <w:lang w:eastAsia="ru-RU"/>
        </w:rPr>
        <w:t>.</w:t>
      </w:r>
    </w:p>
    <w:p w:rsidR="007D4A78" w:rsidRPr="008F217A" w:rsidRDefault="0095789A" w:rsidP="007D4A78">
      <w:pPr>
        <w:spacing w:after="0" w:line="360" w:lineRule="auto"/>
        <w:ind w:left="72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 xml:space="preserve">СК= </w:t>
      </w:r>
      <w:r w:rsidR="00D82959">
        <w:rPr>
          <w:rFonts w:eastAsia="Times New Roman"/>
          <w:lang w:eastAsia="ru-RU"/>
        </w:rPr>
        <w:t>10.62</w:t>
      </w:r>
      <w:r w:rsidR="007D4A78" w:rsidRPr="008F217A">
        <w:rPr>
          <w:rFonts w:eastAsia="Times New Roman"/>
          <w:lang w:eastAsia="ru-RU"/>
        </w:rPr>
        <w:t xml:space="preserve"> м</w:t>
      </w:r>
      <w:r w:rsidR="007D4A78" w:rsidRPr="008F217A">
        <w:rPr>
          <w:rFonts w:eastAsia="Times New Roman"/>
          <w:vertAlign w:val="superscript"/>
          <w:lang w:eastAsia="ru-RU"/>
        </w:rPr>
        <w:t>2</w:t>
      </w:r>
      <w:proofErr w:type="gramStart"/>
      <w:r w:rsidRPr="008F217A">
        <w:rPr>
          <w:rFonts w:eastAsia="Times New Roman"/>
          <w:lang w:eastAsia="ru-RU"/>
        </w:rPr>
        <w:t xml:space="preserve"> :</w:t>
      </w:r>
      <w:proofErr w:type="gramEnd"/>
      <w:r w:rsidRPr="008F217A">
        <w:rPr>
          <w:rFonts w:eastAsia="Times New Roman"/>
          <w:lang w:eastAsia="ru-RU"/>
        </w:rPr>
        <w:t xml:space="preserve"> </w:t>
      </w:r>
      <w:r w:rsidR="0008683D" w:rsidRPr="008F217A">
        <w:rPr>
          <w:rFonts w:eastAsia="Times New Roman"/>
          <w:lang w:eastAsia="ru-RU"/>
        </w:rPr>
        <w:t>51.85 м</w:t>
      </w:r>
      <w:r w:rsidR="007D4A78" w:rsidRPr="008F217A">
        <w:rPr>
          <w:rFonts w:eastAsia="Times New Roman"/>
          <w:vertAlign w:val="superscript"/>
          <w:lang w:eastAsia="ru-RU"/>
        </w:rPr>
        <w:t xml:space="preserve">2 </w:t>
      </w:r>
      <w:r w:rsidRPr="008F217A">
        <w:rPr>
          <w:rFonts w:eastAsia="Times New Roman"/>
          <w:lang w:eastAsia="ru-RU"/>
        </w:rPr>
        <w:t>=</w:t>
      </w:r>
      <w:r w:rsidR="00D82959">
        <w:rPr>
          <w:rFonts w:eastAsia="Times New Roman"/>
          <w:lang w:eastAsia="ru-RU"/>
        </w:rPr>
        <w:t>0.205</w:t>
      </w:r>
    </w:p>
    <w:p w:rsidR="007D4A78" w:rsidRPr="008F217A" w:rsidRDefault="007D4A78" w:rsidP="007D4A78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eastAsia="ru-RU"/>
        </w:rPr>
        <w:t>2)Полученные результ</w:t>
      </w:r>
      <w:r w:rsidR="0095789A" w:rsidRPr="008F217A">
        <w:rPr>
          <w:rFonts w:eastAsia="Times New Roman"/>
          <w:lang w:eastAsia="ru-RU"/>
        </w:rPr>
        <w:t>аты  внесли</w:t>
      </w:r>
      <w:r w:rsidR="00D82959">
        <w:rPr>
          <w:rFonts w:eastAsia="Times New Roman"/>
          <w:lang w:eastAsia="ru-RU"/>
        </w:rPr>
        <w:t xml:space="preserve"> в таблицу 3</w:t>
      </w:r>
      <w:r w:rsidRPr="008F217A">
        <w:rPr>
          <w:rFonts w:eastAsia="Times New Roman"/>
          <w:lang w:eastAsia="ru-RU"/>
        </w:rPr>
        <w:t xml:space="preserve"> (Приложение I).</w:t>
      </w:r>
    </w:p>
    <w:p w:rsidR="007D4A78" w:rsidRPr="008F217A" w:rsidRDefault="007D4A78" w:rsidP="007D4A78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8F217A">
        <w:rPr>
          <w:rFonts w:eastAsia="Times New Roman"/>
          <w:b/>
          <w:bCs/>
          <w:lang w:eastAsia="ru-RU"/>
        </w:rPr>
        <w:t xml:space="preserve">Определение </w:t>
      </w:r>
      <w:r w:rsidRPr="008F217A">
        <w:rPr>
          <w:rFonts w:eastAsia="Times New Roman"/>
          <w:b/>
          <w:lang w:eastAsia="ru-RU"/>
        </w:rPr>
        <w:t>температурного режима помещения.</w:t>
      </w:r>
    </w:p>
    <w:p w:rsidR="0031291F" w:rsidRPr="0031291F" w:rsidRDefault="007D4A78" w:rsidP="0031291F">
      <w:pPr>
        <w:spacing w:after="0" w:line="360" w:lineRule="auto"/>
        <w:ind w:firstLine="708"/>
        <w:jc w:val="center"/>
        <w:rPr>
          <w:rFonts w:eastAsia="Times New Roman"/>
          <w:lang w:eastAsia="ru-RU"/>
        </w:rPr>
      </w:pPr>
      <w:r w:rsidRPr="008F217A">
        <w:t>Для  определения температуры воздуха в исследуе</w:t>
      </w:r>
      <w:r w:rsidR="0095789A" w:rsidRPr="008F217A">
        <w:t>мом  помещении,  установили</w:t>
      </w:r>
      <w:r w:rsidRPr="008F217A">
        <w:t xml:space="preserve"> термометр на деревянную поверхность в 1,5 м от пола и 1,2 м от стены на 20 минут перед нач</w:t>
      </w:r>
      <w:r w:rsidR="0095789A" w:rsidRPr="008F217A">
        <w:t>алом уроков. Одновременно делали</w:t>
      </w:r>
      <w:r w:rsidRPr="008F217A">
        <w:t xml:space="preserve"> замер</w:t>
      </w:r>
      <w:r w:rsidR="00D82959">
        <w:t>ы с помощью датчика температуры</w:t>
      </w:r>
      <w:r w:rsidR="00D82959">
        <w:rPr>
          <w:rFonts w:eastAsia="Times New Roman"/>
          <w:bCs/>
          <w:lang w:eastAsia="ru-RU"/>
        </w:rPr>
        <w:t>.</w:t>
      </w:r>
      <w:r w:rsidRPr="008F217A">
        <w:rPr>
          <w:rFonts w:eastAsia="Times New Roman"/>
          <w:bCs/>
          <w:lang w:eastAsia="ru-RU"/>
        </w:rPr>
        <w:t xml:space="preserve"> Вычислил</w:t>
      </w:r>
      <w:r w:rsidR="0095789A" w:rsidRPr="008F217A">
        <w:rPr>
          <w:rFonts w:eastAsia="Times New Roman"/>
          <w:bCs/>
          <w:lang w:eastAsia="ru-RU"/>
        </w:rPr>
        <w:t>и</w:t>
      </w:r>
      <w:r w:rsidRPr="008F217A">
        <w:rPr>
          <w:rFonts w:eastAsia="Times New Roman"/>
          <w:bCs/>
          <w:lang w:eastAsia="ru-RU"/>
        </w:rPr>
        <w:t xml:space="preserve"> среднюю температуру по формуле: 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lang w:eastAsia="ru-RU"/>
        </w:rPr>
        <w:t>= (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vertAlign w:val="subscript"/>
          <w:lang w:eastAsia="ru-RU"/>
        </w:rPr>
        <w:t>1</w:t>
      </w:r>
      <w:r w:rsidRPr="008F217A">
        <w:rPr>
          <w:rFonts w:eastAsia="Times New Roman"/>
          <w:lang w:eastAsia="ru-RU"/>
        </w:rPr>
        <w:t>+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vertAlign w:val="subscript"/>
          <w:lang w:eastAsia="ru-RU"/>
        </w:rPr>
        <w:t>2+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vertAlign w:val="subscript"/>
          <w:lang w:eastAsia="ru-RU"/>
        </w:rPr>
        <w:t>3</w:t>
      </w:r>
      <w:r w:rsidRPr="008F217A">
        <w:rPr>
          <w:rFonts w:eastAsia="Times New Roman"/>
          <w:lang w:eastAsia="ru-RU"/>
        </w:rPr>
        <w:t>):3</w:t>
      </w:r>
      <w:r w:rsidRPr="008F217A">
        <w:rPr>
          <w:rFonts w:eastAsia="Times New Roman"/>
          <w:bCs/>
          <w:lang w:eastAsia="ru-RU"/>
        </w:rPr>
        <w:t xml:space="preserve">, </w:t>
      </w:r>
      <w:r w:rsidRPr="008F217A">
        <w:rPr>
          <w:rFonts w:eastAsia="Times New Roman"/>
          <w:lang w:eastAsia="ru-RU"/>
        </w:rPr>
        <w:t xml:space="preserve">где 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lang w:eastAsia="ru-RU"/>
        </w:rPr>
        <w:t>- средняя температура</w:t>
      </w:r>
      <w:r w:rsidRPr="008F217A">
        <w:rPr>
          <w:rFonts w:eastAsia="Times New Roman"/>
          <w:bCs/>
          <w:lang w:eastAsia="ru-RU"/>
        </w:rPr>
        <w:t xml:space="preserve">, 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vertAlign w:val="subscript"/>
          <w:lang w:eastAsia="ru-RU"/>
        </w:rPr>
        <w:t>1</w:t>
      </w:r>
      <w:r w:rsidRPr="008F217A">
        <w:rPr>
          <w:rFonts w:eastAsia="Times New Roman"/>
          <w:lang w:eastAsia="ru-RU"/>
        </w:rPr>
        <w:t xml:space="preserve">-температура </w:t>
      </w:r>
      <w:proofErr w:type="gramStart"/>
      <w:r w:rsidRPr="008F217A">
        <w:rPr>
          <w:rFonts w:eastAsia="Times New Roman"/>
          <w:lang w:eastAsia="ru-RU"/>
        </w:rPr>
        <w:t>у</w:t>
      </w:r>
      <w:proofErr w:type="gramEnd"/>
      <w:r w:rsidRPr="008F217A">
        <w:rPr>
          <w:rFonts w:eastAsia="Times New Roman"/>
          <w:lang w:eastAsia="ru-RU"/>
        </w:rPr>
        <w:t xml:space="preserve"> наружной</w:t>
      </w:r>
      <w:r w:rsidR="0031291F" w:rsidRPr="0031291F">
        <w:rPr>
          <w:rFonts w:eastAsia="Times New Roman"/>
          <w:lang w:eastAsia="ru-RU"/>
        </w:rPr>
        <w:t xml:space="preserve"> 8</w:t>
      </w:r>
    </w:p>
    <w:p w:rsidR="0031291F" w:rsidRPr="0031291F" w:rsidRDefault="0031291F" w:rsidP="0031291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</w:p>
    <w:p w:rsidR="007D4A78" w:rsidRPr="0031291F" w:rsidRDefault="007D4A78" w:rsidP="0031291F">
      <w:pPr>
        <w:spacing w:after="0" w:line="360" w:lineRule="auto"/>
        <w:ind w:firstLine="708"/>
        <w:jc w:val="both"/>
        <w:rPr>
          <w:rFonts w:eastAsia="Times New Roman"/>
          <w:bCs/>
          <w:lang w:eastAsia="ru-RU"/>
        </w:rPr>
      </w:pPr>
      <w:r w:rsidRPr="008F217A">
        <w:rPr>
          <w:rFonts w:eastAsia="Times New Roman"/>
          <w:lang w:eastAsia="ru-RU"/>
        </w:rPr>
        <w:t>стены;</w:t>
      </w:r>
      <w:r w:rsidRPr="008F217A">
        <w:rPr>
          <w:rFonts w:eastAsia="Times New Roman"/>
          <w:bCs/>
          <w:lang w:eastAsia="ru-RU"/>
        </w:rPr>
        <w:t xml:space="preserve"> 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vertAlign w:val="subscript"/>
          <w:lang w:eastAsia="ru-RU"/>
        </w:rPr>
        <w:t>2</w:t>
      </w:r>
      <w:r w:rsidRPr="008F217A">
        <w:rPr>
          <w:rFonts w:eastAsia="Times New Roman"/>
          <w:lang w:eastAsia="ru-RU"/>
        </w:rPr>
        <w:t>- температура в центре помещения;</w:t>
      </w:r>
      <w:r w:rsidRPr="008F217A">
        <w:rPr>
          <w:rFonts w:eastAsia="Times New Roman"/>
          <w:bCs/>
          <w:lang w:eastAsia="ru-RU"/>
        </w:rPr>
        <w:t xml:space="preserve"> </w:t>
      </w:r>
      <w:r w:rsidRPr="008F217A">
        <w:rPr>
          <w:rFonts w:eastAsia="Times New Roman"/>
          <w:lang w:val="en-US" w:eastAsia="ru-RU"/>
        </w:rPr>
        <w:t>t</w:t>
      </w:r>
      <w:r w:rsidRPr="008F217A">
        <w:rPr>
          <w:rFonts w:eastAsia="Times New Roman"/>
          <w:vertAlign w:val="subscript"/>
          <w:lang w:eastAsia="ru-RU"/>
        </w:rPr>
        <w:t>3</w:t>
      </w:r>
      <w:r w:rsidRPr="008F217A">
        <w:rPr>
          <w:rFonts w:eastAsia="Times New Roman"/>
          <w:lang w:eastAsia="ru-RU"/>
        </w:rPr>
        <w:t>-температура внутреннего угла комнаты.</w:t>
      </w:r>
    </w:p>
    <w:p w:rsidR="007D4A78" w:rsidRPr="008F217A" w:rsidRDefault="007D4A78" w:rsidP="007D4A78">
      <w:pPr>
        <w:spacing w:after="0" w:line="360" w:lineRule="auto"/>
        <w:ind w:left="720"/>
        <w:jc w:val="both"/>
        <w:rPr>
          <w:rFonts w:eastAsia="Times New Roman"/>
          <w:lang w:eastAsia="ru-RU"/>
        </w:rPr>
      </w:pPr>
      <w:r w:rsidRPr="008F217A">
        <w:rPr>
          <w:rFonts w:eastAsia="Times New Roman"/>
          <w:lang w:val="en-US" w:eastAsia="ru-RU"/>
        </w:rPr>
        <w:t>t</w:t>
      </w:r>
      <w:r w:rsidR="00D82959">
        <w:rPr>
          <w:rFonts w:eastAsia="Times New Roman"/>
          <w:lang w:eastAsia="ru-RU"/>
        </w:rPr>
        <w:t xml:space="preserve"> = (25+26+26):3= 25.6 </w:t>
      </w:r>
      <w:r w:rsidRPr="008F217A">
        <w:rPr>
          <w:rFonts w:eastAsia="Times New Roman"/>
          <w:vertAlign w:val="superscript"/>
          <w:lang w:eastAsia="ru-RU"/>
        </w:rPr>
        <w:t>о</w:t>
      </w:r>
      <w:r w:rsidRPr="008F217A">
        <w:rPr>
          <w:rFonts w:eastAsia="Times New Roman"/>
          <w:lang w:eastAsia="ru-RU"/>
        </w:rPr>
        <w:t>С</w:t>
      </w:r>
    </w:p>
    <w:p w:rsidR="00D82959" w:rsidRPr="00D82959" w:rsidRDefault="00D82959" w:rsidP="00B143E1">
      <w:pPr>
        <w:suppressAutoHyphens/>
        <w:spacing w:line="360" w:lineRule="auto"/>
        <w:jc w:val="both"/>
      </w:pPr>
      <w:r>
        <w:t xml:space="preserve">С помощью датчика температуры и устройства </w:t>
      </w:r>
      <w:r>
        <w:rPr>
          <w:lang w:val="en-US"/>
        </w:rPr>
        <w:t>LabQuest</w:t>
      </w:r>
      <w:r w:rsidRPr="00D82959">
        <w:t xml:space="preserve"> </w:t>
      </w:r>
      <w:r>
        <w:t xml:space="preserve">получили график зависимости температуры от времени. Эксперимент проводился в помещении, которое не проветривалось. Через неделю повторили эксперимент, проветривая помещение. Результаты эксперимента отражены на графике. (Приложение </w:t>
      </w:r>
      <w:r>
        <w:rPr>
          <w:lang w:val="en-US"/>
        </w:rPr>
        <w:t>II</w:t>
      </w:r>
      <w:r>
        <w:t>)</w:t>
      </w:r>
    </w:p>
    <w:p w:rsidR="00B143E1" w:rsidRDefault="007D4A78" w:rsidP="00D82959">
      <w:pPr>
        <w:suppressAutoHyphens/>
        <w:spacing w:line="360" w:lineRule="auto"/>
        <w:jc w:val="center"/>
        <w:rPr>
          <w:rFonts w:eastAsia="Calibri"/>
        </w:rPr>
      </w:pPr>
      <w:r w:rsidRPr="008F217A">
        <w:rPr>
          <w:b/>
        </w:rPr>
        <w:t>Определение относительной влажности воздуха.</w:t>
      </w:r>
    </w:p>
    <w:p w:rsidR="00E00509" w:rsidRDefault="00B143E1" w:rsidP="00E00509">
      <w:pPr>
        <w:suppressAutoHyphens/>
        <w:spacing w:line="360" w:lineRule="auto"/>
        <w:jc w:val="both"/>
        <w:rPr>
          <w:rFonts w:eastAsia="Times New Roman"/>
          <w:bCs/>
          <w:lang w:eastAsia="ru-RU"/>
        </w:rPr>
      </w:pPr>
      <w:r>
        <w:rPr>
          <w:rFonts w:eastAsia="Calibri"/>
        </w:rPr>
        <w:t xml:space="preserve">           </w:t>
      </w:r>
      <w:r w:rsidR="007D4A78" w:rsidRPr="008F217A">
        <w:t>Для определения относительной влажности возду</w:t>
      </w:r>
      <w:r w:rsidR="00D82959">
        <w:t>ха воспользовались школьным психрометром,</w:t>
      </w:r>
      <w:r w:rsidR="0095789A" w:rsidRPr="008F217A">
        <w:rPr>
          <w:rFonts w:eastAsia="Times New Roman"/>
          <w:bCs/>
          <w:lang w:eastAsia="ru-RU"/>
        </w:rPr>
        <w:t xml:space="preserve"> </w:t>
      </w:r>
      <w:r w:rsidR="00D82959">
        <w:t>перед началом занятий и в конце</w:t>
      </w:r>
      <w:r w:rsidR="007D4A78" w:rsidRPr="008F217A">
        <w:rPr>
          <w:rFonts w:eastAsia="Times New Roman"/>
          <w:lang w:eastAsia="ru-RU"/>
        </w:rPr>
        <w:t>.</w:t>
      </w:r>
      <w:r w:rsidR="00BE2FDA" w:rsidRPr="008F217A">
        <w:rPr>
          <w:rFonts w:eastAsia="Times New Roman"/>
          <w:bCs/>
          <w:lang w:eastAsia="ru-RU"/>
        </w:rPr>
        <w:t xml:space="preserve"> </w:t>
      </w:r>
      <w:r w:rsidR="00D82959">
        <w:rPr>
          <w:rFonts w:eastAsia="Times New Roman"/>
          <w:bCs/>
          <w:lang w:eastAsia="ru-RU"/>
        </w:rPr>
        <w:t>Среднее значение относительной влажности 42% - без проветривания, и 44% - с проветриванием.</w:t>
      </w:r>
      <w:r w:rsidR="007D4A78" w:rsidRPr="008F217A">
        <w:rPr>
          <w:rFonts w:eastAsia="Times New Roman"/>
          <w:bCs/>
          <w:lang w:eastAsia="ru-RU"/>
        </w:rPr>
        <w:t xml:space="preserve"> </w:t>
      </w:r>
    </w:p>
    <w:p w:rsidR="007D4A78" w:rsidRPr="00E00509" w:rsidRDefault="007D4A78" w:rsidP="00E00509">
      <w:pPr>
        <w:suppressAutoHyphens/>
        <w:spacing w:line="360" w:lineRule="auto"/>
        <w:jc w:val="both"/>
        <w:rPr>
          <w:rFonts w:eastAsia="Calibri"/>
        </w:rPr>
      </w:pPr>
      <w:r w:rsidRPr="008F217A">
        <w:rPr>
          <w:b/>
        </w:rPr>
        <w:t>2.2.Изучение влияния проветривания на микроклимат кабинета.</w:t>
      </w:r>
    </w:p>
    <w:p w:rsidR="00B143E1" w:rsidRPr="00B143E1" w:rsidRDefault="00B143E1" w:rsidP="00B143E1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5789A" w:rsidRPr="008F217A">
        <w:t>Мы</w:t>
      </w:r>
      <w:r w:rsidR="008F754B" w:rsidRPr="008F217A">
        <w:t xml:space="preserve"> решили</w:t>
      </w:r>
      <w:r w:rsidR="007D4A78" w:rsidRPr="008F217A">
        <w:t xml:space="preserve"> изучить влияние проветривания на м</w:t>
      </w:r>
      <w:r>
        <w:t xml:space="preserve">икроклимат кабинета. </w:t>
      </w:r>
    </w:p>
    <w:p w:rsidR="00B143E1" w:rsidRDefault="008F754B" w:rsidP="00B143E1">
      <w:pPr>
        <w:spacing w:after="0" w:line="360" w:lineRule="auto"/>
        <w:jc w:val="both"/>
      </w:pPr>
      <w:r w:rsidRPr="008F217A">
        <w:t>Для этого мы измеряли</w:t>
      </w:r>
      <w:r w:rsidR="007D4A78" w:rsidRPr="008F217A">
        <w:t xml:space="preserve"> температуру и влажность в кабинете с помощью </w:t>
      </w:r>
    </w:p>
    <w:p w:rsidR="008F217A" w:rsidRDefault="007D4A78" w:rsidP="00B143E1">
      <w:pPr>
        <w:spacing w:after="0" w:line="360" w:lineRule="auto"/>
        <w:jc w:val="both"/>
        <w:rPr>
          <w:rFonts w:eastAsia="Times New Roman"/>
          <w:lang w:eastAsia="ru-RU"/>
        </w:rPr>
      </w:pPr>
      <w:r w:rsidRPr="008F217A">
        <w:t>датчико</w:t>
      </w:r>
      <w:r w:rsidR="008F754B" w:rsidRPr="008F217A">
        <w:t>в цифровой лаборатории</w:t>
      </w:r>
      <w:r w:rsidRPr="008F217A">
        <w:t xml:space="preserve"> в течение трёх уроков первой смены без проветривания и после проветривания кабинета. </w:t>
      </w:r>
      <w:r w:rsidR="008F754B" w:rsidRPr="008F217A">
        <w:rPr>
          <w:rFonts w:eastAsia="Times New Roman"/>
          <w:lang w:eastAsia="ru-RU"/>
        </w:rPr>
        <w:t>Сохранили</w:t>
      </w:r>
      <w:r w:rsidRPr="008F217A">
        <w:rPr>
          <w:rFonts w:eastAsia="Times New Roman"/>
          <w:lang w:eastAsia="ru-RU"/>
        </w:rPr>
        <w:t xml:space="preserve"> данные замеров </w:t>
      </w:r>
    </w:p>
    <w:p w:rsidR="0072135A" w:rsidRPr="00E00509" w:rsidRDefault="007D4A78" w:rsidP="00E00509">
      <w:pPr>
        <w:spacing w:after="0" w:line="360" w:lineRule="auto"/>
        <w:jc w:val="both"/>
      </w:pPr>
      <w:r w:rsidRPr="008F217A">
        <w:rPr>
          <w:rFonts w:eastAsia="Times New Roman"/>
          <w:lang w:eastAsia="ru-RU"/>
        </w:rPr>
        <w:t>в виде графи</w:t>
      </w:r>
      <w:r w:rsidR="008F754B" w:rsidRPr="008F217A">
        <w:rPr>
          <w:rFonts w:eastAsia="Times New Roman"/>
          <w:lang w:eastAsia="ru-RU"/>
        </w:rPr>
        <w:t>ков, получили</w:t>
      </w:r>
      <w:r w:rsidRPr="008F217A">
        <w:rPr>
          <w:rFonts w:eastAsia="Times New Roman"/>
          <w:lang w:eastAsia="ru-RU"/>
        </w:rPr>
        <w:t xml:space="preserve"> средние значения </w:t>
      </w:r>
      <w:r w:rsidRPr="008F217A">
        <w:t>температуры и вла</w:t>
      </w:r>
      <w:r w:rsidR="00D82959">
        <w:t>жности.</w:t>
      </w:r>
    </w:p>
    <w:p w:rsidR="007D4A78" w:rsidRPr="00D82959" w:rsidRDefault="007D4A78" w:rsidP="007D4A78">
      <w:pPr>
        <w:pStyle w:val="a9"/>
        <w:spacing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F217A">
        <w:rPr>
          <w:bCs/>
          <w:sz w:val="28"/>
          <w:szCs w:val="28"/>
        </w:rPr>
        <w:t>Для того</w:t>
      </w:r>
      <w:proofErr w:type="gramStart"/>
      <w:r w:rsidRPr="008F217A">
        <w:rPr>
          <w:bCs/>
          <w:sz w:val="28"/>
          <w:szCs w:val="28"/>
        </w:rPr>
        <w:t>,</w:t>
      </w:r>
      <w:proofErr w:type="gramEnd"/>
      <w:r w:rsidRPr="008F217A">
        <w:rPr>
          <w:bCs/>
          <w:sz w:val="28"/>
          <w:szCs w:val="28"/>
        </w:rPr>
        <w:t xml:space="preserve"> чтобы наглядно</w:t>
      </w:r>
      <w:r w:rsidR="008F754B" w:rsidRPr="008F217A">
        <w:rPr>
          <w:bCs/>
          <w:sz w:val="28"/>
          <w:szCs w:val="28"/>
        </w:rPr>
        <w:t xml:space="preserve"> представить результаты опыта, мы</w:t>
      </w:r>
      <w:r w:rsidRPr="008F217A">
        <w:rPr>
          <w:bCs/>
          <w:sz w:val="28"/>
          <w:szCs w:val="28"/>
        </w:rPr>
        <w:t xml:space="preserve"> </w:t>
      </w:r>
      <w:r w:rsidR="00D82959">
        <w:rPr>
          <w:sz w:val="28"/>
          <w:szCs w:val="28"/>
        </w:rPr>
        <w:t xml:space="preserve">построили графики </w:t>
      </w:r>
      <w:r w:rsidRPr="008F217A">
        <w:rPr>
          <w:sz w:val="28"/>
          <w:szCs w:val="28"/>
        </w:rPr>
        <w:t xml:space="preserve"> изменения </w:t>
      </w:r>
      <w:r w:rsidR="0060241B">
        <w:rPr>
          <w:sz w:val="28"/>
          <w:szCs w:val="28"/>
        </w:rPr>
        <w:t xml:space="preserve">температуры и процентное содержание кислорода </w:t>
      </w:r>
      <w:r w:rsidRPr="008F217A">
        <w:rPr>
          <w:sz w:val="28"/>
          <w:szCs w:val="28"/>
        </w:rPr>
        <w:t>в кабинете в течение трёх уроков</w:t>
      </w:r>
      <w:r w:rsidR="00D82959">
        <w:rPr>
          <w:sz w:val="28"/>
          <w:szCs w:val="28"/>
        </w:rPr>
        <w:t xml:space="preserve"> до</w:t>
      </w:r>
      <w:r w:rsidRPr="008F217A">
        <w:rPr>
          <w:sz w:val="28"/>
          <w:szCs w:val="28"/>
        </w:rPr>
        <w:t xml:space="preserve"> и п</w:t>
      </w:r>
      <w:r w:rsidR="00D82959">
        <w:rPr>
          <w:sz w:val="28"/>
          <w:szCs w:val="28"/>
        </w:rPr>
        <w:t>осле проветривания (</w:t>
      </w:r>
      <w:r w:rsidRPr="008F217A">
        <w:rPr>
          <w:sz w:val="28"/>
          <w:szCs w:val="28"/>
        </w:rPr>
        <w:t>Приложение</w:t>
      </w:r>
      <w:r w:rsidR="00D82959" w:rsidRPr="00D82959">
        <w:rPr>
          <w:sz w:val="28"/>
          <w:szCs w:val="28"/>
        </w:rPr>
        <w:t xml:space="preserve"> </w:t>
      </w:r>
      <w:r w:rsidR="00D82959">
        <w:rPr>
          <w:sz w:val="28"/>
          <w:szCs w:val="28"/>
          <w:lang w:val="en-US"/>
        </w:rPr>
        <w:t>II</w:t>
      </w:r>
      <w:r w:rsidR="00D82959">
        <w:rPr>
          <w:sz w:val="28"/>
          <w:szCs w:val="28"/>
        </w:rPr>
        <w:t>)</w:t>
      </w:r>
      <w:r w:rsidR="00D82959" w:rsidRPr="00D82959">
        <w:rPr>
          <w:sz w:val="28"/>
          <w:szCs w:val="28"/>
        </w:rPr>
        <w:t>.</w:t>
      </w:r>
    </w:p>
    <w:p w:rsidR="007D4A78" w:rsidRPr="008F217A" w:rsidRDefault="007D4A78" w:rsidP="00B143E1">
      <w:pPr>
        <w:pStyle w:val="a9"/>
        <w:spacing w:line="360" w:lineRule="auto"/>
        <w:ind w:left="0"/>
        <w:rPr>
          <w:b/>
          <w:sz w:val="28"/>
          <w:szCs w:val="28"/>
        </w:rPr>
      </w:pPr>
      <w:r w:rsidRPr="008F217A">
        <w:rPr>
          <w:b/>
          <w:sz w:val="28"/>
          <w:szCs w:val="28"/>
        </w:rPr>
        <w:t>2.3.Проведен</w:t>
      </w:r>
      <w:r w:rsidR="008F754B" w:rsidRPr="008F217A">
        <w:rPr>
          <w:b/>
          <w:sz w:val="28"/>
          <w:szCs w:val="28"/>
        </w:rPr>
        <w:t xml:space="preserve">ие эксперимента на учащихся 10 </w:t>
      </w:r>
      <w:r w:rsidRPr="008F217A">
        <w:rPr>
          <w:b/>
          <w:sz w:val="28"/>
          <w:szCs w:val="28"/>
        </w:rPr>
        <w:t xml:space="preserve"> класса с целью выявления влияния микроклимата кабинета на самочувствие, активность, настроение.</w:t>
      </w:r>
    </w:p>
    <w:p w:rsidR="0031291F" w:rsidRPr="008446CB" w:rsidRDefault="007D4A78" w:rsidP="00426FDA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F217A">
        <w:rPr>
          <w:sz w:val="28"/>
          <w:szCs w:val="28"/>
        </w:rPr>
        <w:t xml:space="preserve">Чтобы подтвердить свою гипотезу о влиянии микроклимата кабинета </w:t>
      </w:r>
    </w:p>
    <w:p w:rsidR="0031291F" w:rsidRPr="008446CB" w:rsidRDefault="0031291F" w:rsidP="0031291F">
      <w:pPr>
        <w:pStyle w:val="a9"/>
        <w:spacing w:line="360" w:lineRule="auto"/>
        <w:ind w:left="0" w:firstLine="708"/>
        <w:jc w:val="center"/>
        <w:rPr>
          <w:sz w:val="28"/>
          <w:szCs w:val="28"/>
        </w:rPr>
      </w:pPr>
      <w:r w:rsidRPr="008446CB">
        <w:rPr>
          <w:sz w:val="28"/>
          <w:szCs w:val="28"/>
        </w:rPr>
        <w:t>9</w:t>
      </w:r>
    </w:p>
    <w:p w:rsidR="00B143E1" w:rsidRDefault="007D4A78" w:rsidP="00426FDA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F217A">
        <w:rPr>
          <w:sz w:val="28"/>
          <w:szCs w:val="28"/>
        </w:rPr>
        <w:lastRenderedPageBreak/>
        <w:t>на самочувствие, акти</w:t>
      </w:r>
      <w:r w:rsidR="008F754B" w:rsidRPr="008F217A">
        <w:rPr>
          <w:sz w:val="28"/>
          <w:szCs w:val="28"/>
        </w:rPr>
        <w:t>вность, настроение школьников, мы решили</w:t>
      </w:r>
      <w:r w:rsidRPr="008F217A">
        <w:rPr>
          <w:sz w:val="28"/>
          <w:szCs w:val="28"/>
        </w:rPr>
        <w:t xml:space="preserve"> прове</w:t>
      </w:r>
      <w:r w:rsidR="008F754B" w:rsidRPr="008F217A">
        <w:rPr>
          <w:sz w:val="28"/>
          <w:szCs w:val="28"/>
        </w:rPr>
        <w:t>сти эксперимент на учащихся 10 класса. Мы хотели</w:t>
      </w:r>
      <w:r w:rsidRPr="008F217A">
        <w:rPr>
          <w:sz w:val="28"/>
          <w:szCs w:val="28"/>
        </w:rPr>
        <w:t xml:space="preserve"> проверить самочувствие  и работоспособность старшеклассников </w:t>
      </w:r>
      <w:r w:rsidR="00B143E1">
        <w:rPr>
          <w:sz w:val="28"/>
          <w:szCs w:val="28"/>
        </w:rPr>
        <w:t xml:space="preserve">при разных условиях: </w:t>
      </w:r>
      <w:r w:rsidR="00D82959">
        <w:rPr>
          <w:sz w:val="28"/>
          <w:szCs w:val="28"/>
        </w:rPr>
        <w:t>после трё</w:t>
      </w:r>
      <w:r w:rsidR="00B143E1">
        <w:rPr>
          <w:sz w:val="28"/>
          <w:szCs w:val="28"/>
        </w:rPr>
        <w:t>х</w:t>
      </w:r>
    </w:p>
    <w:p w:rsidR="00D10198" w:rsidRDefault="007D4A78" w:rsidP="00D82959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8F217A">
        <w:rPr>
          <w:sz w:val="28"/>
          <w:szCs w:val="28"/>
        </w:rPr>
        <w:t>уроков, между которыми к</w:t>
      </w:r>
      <w:r w:rsidR="00D82959">
        <w:rPr>
          <w:sz w:val="28"/>
          <w:szCs w:val="28"/>
        </w:rPr>
        <w:t>абинет проветривался и после трё</w:t>
      </w:r>
      <w:r w:rsidRPr="008F217A">
        <w:rPr>
          <w:sz w:val="28"/>
          <w:szCs w:val="28"/>
        </w:rPr>
        <w:t xml:space="preserve">х уроков </w:t>
      </w:r>
      <w:proofErr w:type="gramStart"/>
      <w:r w:rsidRPr="008F217A">
        <w:rPr>
          <w:sz w:val="28"/>
          <w:szCs w:val="28"/>
        </w:rPr>
        <w:t>без</w:t>
      </w:r>
      <w:proofErr w:type="gramEnd"/>
      <w:r w:rsidRPr="008F217A">
        <w:rPr>
          <w:sz w:val="28"/>
          <w:szCs w:val="28"/>
        </w:rPr>
        <w:t xml:space="preserve"> </w:t>
      </w:r>
    </w:p>
    <w:p w:rsidR="00D82959" w:rsidRPr="00D82959" w:rsidRDefault="007D4A78" w:rsidP="00E00509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проветривания. Чтобы на результат эксперимента</w:t>
      </w:r>
      <w:r w:rsidR="008F754B" w:rsidRPr="008F217A">
        <w:rPr>
          <w:sz w:val="28"/>
          <w:szCs w:val="28"/>
        </w:rPr>
        <w:t xml:space="preserve"> не повлияла учебная нагрузка, мы проводили</w:t>
      </w:r>
      <w:r w:rsidRPr="008F217A">
        <w:rPr>
          <w:sz w:val="28"/>
          <w:szCs w:val="28"/>
        </w:rPr>
        <w:t xml:space="preserve"> исследования в один и тот же день с интервалом в неделю. Чтобы подобрать методику оценки функционального</w:t>
      </w:r>
      <w:r w:rsidR="008F754B" w:rsidRPr="008F217A">
        <w:rPr>
          <w:sz w:val="28"/>
          <w:szCs w:val="28"/>
        </w:rPr>
        <w:t xml:space="preserve"> состояния учащихся, нам</w:t>
      </w:r>
      <w:r w:rsidRPr="008F217A">
        <w:rPr>
          <w:sz w:val="28"/>
          <w:szCs w:val="28"/>
        </w:rPr>
        <w:t xml:space="preserve"> потребовалась консультация </w:t>
      </w:r>
      <w:r w:rsidR="008F754B" w:rsidRPr="008F217A">
        <w:rPr>
          <w:sz w:val="28"/>
          <w:szCs w:val="28"/>
        </w:rPr>
        <w:t>школьного психолога</w:t>
      </w:r>
      <w:r w:rsidR="00D82959">
        <w:rPr>
          <w:sz w:val="28"/>
          <w:szCs w:val="28"/>
        </w:rPr>
        <w:t xml:space="preserve"> Кочариной Н. Л.</w:t>
      </w:r>
      <w:r w:rsidR="008F754B" w:rsidRPr="008F217A">
        <w:rPr>
          <w:sz w:val="28"/>
          <w:szCs w:val="28"/>
        </w:rPr>
        <w:t xml:space="preserve">. Она порекомендовала нам </w:t>
      </w:r>
      <w:r w:rsidRPr="008F217A">
        <w:rPr>
          <w:sz w:val="28"/>
          <w:szCs w:val="28"/>
        </w:rPr>
        <w:t>использо</w:t>
      </w:r>
      <w:r w:rsidR="00E00509">
        <w:rPr>
          <w:sz w:val="28"/>
          <w:szCs w:val="28"/>
        </w:rPr>
        <w:t>вать методику «САН».</w:t>
      </w:r>
      <w:r w:rsidR="00E00509" w:rsidRPr="008F217A">
        <w:rPr>
          <w:sz w:val="28"/>
          <w:szCs w:val="28"/>
        </w:rPr>
        <w:t xml:space="preserve"> </w:t>
      </w:r>
      <w:r w:rsidR="008F754B" w:rsidRPr="008F217A">
        <w:rPr>
          <w:sz w:val="28"/>
          <w:szCs w:val="28"/>
        </w:rPr>
        <w:t>Мы получили</w:t>
      </w:r>
      <w:r w:rsidRPr="008F217A">
        <w:rPr>
          <w:sz w:val="28"/>
          <w:szCs w:val="28"/>
        </w:rPr>
        <w:t xml:space="preserve"> следующие результаты: в проветриваемом кабинете</w:t>
      </w:r>
    </w:p>
    <w:p w:rsidR="007D4A78" w:rsidRPr="00D82959" w:rsidRDefault="007D4A78" w:rsidP="00D82959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F217A">
        <w:rPr>
          <w:sz w:val="28"/>
          <w:szCs w:val="28"/>
        </w:rPr>
        <w:t>самочувствие и настроение учащихся соответствуют норме. Без проветривания снижаются показан</w:t>
      </w:r>
      <w:r w:rsidR="002B208A">
        <w:rPr>
          <w:sz w:val="28"/>
          <w:szCs w:val="28"/>
        </w:rPr>
        <w:t>ия всех параметров.</w:t>
      </w:r>
      <w:r w:rsidR="00D82959">
        <w:rPr>
          <w:sz w:val="28"/>
          <w:szCs w:val="28"/>
        </w:rPr>
        <w:t xml:space="preserve"> Активность ниже </w:t>
      </w:r>
      <w:r w:rsidR="002B208A">
        <w:rPr>
          <w:sz w:val="28"/>
          <w:szCs w:val="28"/>
        </w:rPr>
        <w:t xml:space="preserve"> нормы</w:t>
      </w:r>
      <w:r w:rsidRPr="008F217A">
        <w:rPr>
          <w:sz w:val="28"/>
          <w:szCs w:val="28"/>
        </w:rPr>
        <w:t xml:space="preserve"> говорит о неблагоприятном состоянии испытуемых.</w:t>
      </w:r>
      <w:r w:rsidR="002B208A">
        <w:rPr>
          <w:sz w:val="28"/>
          <w:szCs w:val="28"/>
        </w:rPr>
        <w:t xml:space="preserve"> (Меньше 30 баллов – низкая оценка; 30-50 – средняя оценка; больше 50 - высокая)</w:t>
      </w:r>
    </w:p>
    <w:p w:rsidR="007D4A78" w:rsidRPr="008F217A" w:rsidRDefault="002B208A" w:rsidP="007D4A78">
      <w:pPr>
        <w:pStyle w:val="a9"/>
        <w:spacing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Для того </w:t>
      </w:r>
      <w:r w:rsidR="007D4A78" w:rsidRPr="008F217A">
        <w:rPr>
          <w:bCs/>
          <w:sz w:val="28"/>
          <w:szCs w:val="28"/>
        </w:rPr>
        <w:t xml:space="preserve"> чтобы наглядно</w:t>
      </w:r>
      <w:r w:rsidR="008F754B" w:rsidRPr="008F217A">
        <w:rPr>
          <w:bCs/>
          <w:sz w:val="28"/>
          <w:szCs w:val="28"/>
        </w:rPr>
        <w:t xml:space="preserve"> представить результаты опыта, мы</w:t>
      </w:r>
      <w:r w:rsidR="007D4A78" w:rsidRPr="008F217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построили </w:t>
      </w:r>
      <w:r w:rsidR="007D4A78" w:rsidRPr="008F217A">
        <w:rPr>
          <w:sz w:val="28"/>
          <w:szCs w:val="28"/>
        </w:rPr>
        <w:t>диаграмму влияния микроклимата кабинета на самочувствие, ак</w:t>
      </w:r>
      <w:r w:rsidR="00D82959">
        <w:rPr>
          <w:sz w:val="28"/>
          <w:szCs w:val="28"/>
        </w:rPr>
        <w:t>тивность, настроение школьников.</w:t>
      </w:r>
      <w:r w:rsidR="00E00509">
        <w:rPr>
          <w:sz w:val="28"/>
          <w:szCs w:val="28"/>
        </w:rPr>
        <w:t xml:space="preserve"> (Приложение </w:t>
      </w:r>
      <w:r w:rsidR="00E00509">
        <w:rPr>
          <w:sz w:val="28"/>
          <w:szCs w:val="28"/>
          <w:lang w:val="en-US"/>
        </w:rPr>
        <w:t>III</w:t>
      </w:r>
      <w:r w:rsidR="00E00509">
        <w:rPr>
          <w:sz w:val="28"/>
          <w:szCs w:val="28"/>
        </w:rPr>
        <w:t>)</w:t>
      </w:r>
    </w:p>
    <w:p w:rsidR="007D4A78" w:rsidRPr="008F217A" w:rsidRDefault="007D4A78" w:rsidP="007D4A78">
      <w:pPr>
        <w:spacing w:after="0" w:line="360" w:lineRule="auto"/>
        <w:jc w:val="both"/>
        <w:rPr>
          <w:b/>
        </w:rPr>
      </w:pPr>
      <w:r w:rsidRPr="008F217A">
        <w:rPr>
          <w:b/>
        </w:rPr>
        <w:t>2.4.Разработка рекомендаций для учащихся и педагогов по поддержанию нормального микро</w:t>
      </w:r>
      <w:r w:rsidR="0029025F">
        <w:rPr>
          <w:b/>
        </w:rPr>
        <w:t>климата школьного кабинета</w:t>
      </w:r>
      <w:r w:rsidRPr="008F217A">
        <w:rPr>
          <w:b/>
        </w:rPr>
        <w:t>.</w:t>
      </w:r>
    </w:p>
    <w:p w:rsidR="007D4A78" w:rsidRPr="008F217A" w:rsidRDefault="007D4A78" w:rsidP="007D4A78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На основании результатов проведённ</w:t>
      </w:r>
      <w:r w:rsidR="008F754B" w:rsidRPr="008F217A">
        <w:rPr>
          <w:sz w:val="28"/>
          <w:szCs w:val="28"/>
        </w:rPr>
        <w:t>ых исследований и эксперимента мы составили</w:t>
      </w:r>
      <w:r w:rsidRPr="008F217A">
        <w:rPr>
          <w:sz w:val="28"/>
          <w:szCs w:val="28"/>
        </w:rPr>
        <w:t xml:space="preserve"> памятку для педагогов и учащихся с рекомендациями по сохранению благоприятного микроклимата в школь</w:t>
      </w:r>
      <w:r w:rsidR="008F754B" w:rsidRPr="008F217A">
        <w:rPr>
          <w:sz w:val="28"/>
          <w:szCs w:val="28"/>
        </w:rPr>
        <w:t>ном кабинете и раздали</w:t>
      </w:r>
      <w:r w:rsidRPr="008F217A">
        <w:rPr>
          <w:sz w:val="28"/>
          <w:szCs w:val="28"/>
        </w:rPr>
        <w:t xml:space="preserve"> учителям нашей школы (Приложение </w:t>
      </w:r>
      <w:r w:rsidR="00D82959">
        <w:rPr>
          <w:sz w:val="28"/>
          <w:szCs w:val="28"/>
          <w:lang w:val="en-US"/>
        </w:rPr>
        <w:t>IV</w:t>
      </w:r>
      <w:r w:rsidRPr="008F217A">
        <w:rPr>
          <w:sz w:val="28"/>
          <w:szCs w:val="28"/>
        </w:rPr>
        <w:t>).</w:t>
      </w:r>
    </w:p>
    <w:p w:rsidR="00B143E1" w:rsidRDefault="00B143E1" w:rsidP="00B143E1">
      <w:pPr>
        <w:spacing w:line="360" w:lineRule="auto"/>
        <w:rPr>
          <w:rFonts w:eastAsia="Times New Roman"/>
          <w:b/>
          <w:lang w:eastAsia="ru-RU"/>
        </w:rPr>
      </w:pPr>
    </w:p>
    <w:p w:rsidR="00B143E1" w:rsidRDefault="00B143E1" w:rsidP="00B143E1">
      <w:pPr>
        <w:spacing w:line="360" w:lineRule="auto"/>
        <w:rPr>
          <w:rFonts w:eastAsia="Times New Roman"/>
          <w:b/>
          <w:lang w:eastAsia="ru-RU"/>
        </w:rPr>
      </w:pPr>
    </w:p>
    <w:p w:rsidR="00D82959" w:rsidRDefault="00D82959" w:rsidP="00DF5D2E">
      <w:pPr>
        <w:pStyle w:val="a9"/>
        <w:spacing w:line="360" w:lineRule="auto"/>
        <w:ind w:left="0" w:firstLine="708"/>
        <w:jc w:val="center"/>
        <w:rPr>
          <w:b/>
          <w:sz w:val="28"/>
          <w:szCs w:val="28"/>
        </w:rPr>
      </w:pPr>
    </w:p>
    <w:p w:rsidR="0029025F" w:rsidRDefault="0029025F" w:rsidP="0031291F">
      <w:pPr>
        <w:pStyle w:val="a9"/>
        <w:spacing w:line="360" w:lineRule="auto"/>
        <w:ind w:left="0" w:firstLine="708"/>
        <w:jc w:val="center"/>
        <w:rPr>
          <w:sz w:val="28"/>
          <w:szCs w:val="28"/>
        </w:rPr>
      </w:pPr>
    </w:p>
    <w:p w:rsidR="0031291F" w:rsidRPr="008446CB" w:rsidRDefault="0031291F" w:rsidP="0031291F">
      <w:pPr>
        <w:pStyle w:val="a9"/>
        <w:spacing w:line="360" w:lineRule="auto"/>
        <w:ind w:left="0" w:firstLine="708"/>
        <w:jc w:val="center"/>
        <w:rPr>
          <w:sz w:val="28"/>
          <w:szCs w:val="28"/>
        </w:rPr>
      </w:pPr>
      <w:r w:rsidRPr="008446CB">
        <w:rPr>
          <w:sz w:val="28"/>
          <w:szCs w:val="28"/>
        </w:rPr>
        <w:t>10</w:t>
      </w:r>
    </w:p>
    <w:p w:rsidR="007D4A78" w:rsidRPr="008446CB" w:rsidRDefault="007D4A78" w:rsidP="0031291F">
      <w:pPr>
        <w:pStyle w:val="a9"/>
        <w:spacing w:line="360" w:lineRule="auto"/>
        <w:ind w:left="0" w:firstLine="708"/>
        <w:jc w:val="center"/>
        <w:rPr>
          <w:sz w:val="28"/>
          <w:szCs w:val="28"/>
        </w:rPr>
      </w:pPr>
      <w:r w:rsidRPr="0031291F">
        <w:rPr>
          <w:b/>
          <w:sz w:val="28"/>
          <w:szCs w:val="28"/>
        </w:rPr>
        <w:lastRenderedPageBreak/>
        <w:t xml:space="preserve"> Заключение.</w:t>
      </w:r>
    </w:p>
    <w:p w:rsidR="007D4A78" w:rsidRPr="0031291F" w:rsidRDefault="007D4A78" w:rsidP="0031291F">
      <w:pPr>
        <w:spacing w:after="0" w:line="360" w:lineRule="auto"/>
        <w:ind w:firstLine="708"/>
        <w:jc w:val="both"/>
        <w:rPr>
          <w:rFonts w:eastAsia="Times New Roman"/>
          <w:bCs/>
          <w:lang w:eastAsia="ru-RU"/>
        </w:rPr>
      </w:pPr>
      <w:r w:rsidRPr="008F217A">
        <w:t xml:space="preserve">В результате обследования </w:t>
      </w:r>
      <w:r w:rsidRPr="008F217A">
        <w:rPr>
          <w:rFonts w:eastAsia="Times New Roman"/>
          <w:lang w:eastAsia="ru-RU"/>
        </w:rPr>
        <w:t>санитарно - гигиенического сост</w:t>
      </w:r>
      <w:r w:rsidR="008F754B" w:rsidRPr="008F217A">
        <w:rPr>
          <w:rFonts w:eastAsia="Times New Roman"/>
          <w:lang w:eastAsia="ru-RU"/>
        </w:rPr>
        <w:t>ояния школьного кабинета физики мы пришли к выводу, что кабинет физик</w:t>
      </w:r>
      <w:r w:rsidRPr="008F217A">
        <w:rPr>
          <w:rFonts w:eastAsia="Times New Roman"/>
          <w:lang w:eastAsia="ru-RU"/>
        </w:rPr>
        <w:t xml:space="preserve">и соответствует нормам </w:t>
      </w:r>
      <w:proofErr w:type="spellStart"/>
      <w:r w:rsidRPr="008F217A">
        <w:rPr>
          <w:color w:val="000000"/>
        </w:rPr>
        <w:t>СанПиН</w:t>
      </w:r>
      <w:proofErr w:type="spellEnd"/>
      <w:r w:rsidRPr="008F217A">
        <w:rPr>
          <w:color w:val="000000"/>
        </w:rPr>
        <w:t xml:space="preserve"> по следующим параметрам:</w:t>
      </w:r>
      <w:r w:rsidRPr="008F217A">
        <w:rPr>
          <w:rFonts w:eastAsia="Times New Roman"/>
          <w:lang w:eastAsia="ru-RU"/>
        </w:rPr>
        <w:t xml:space="preserve"> объём помещения на одного учащегося, </w:t>
      </w:r>
      <w:r w:rsidRPr="008F217A">
        <w:t xml:space="preserve">коэффициент аэрации, </w:t>
      </w:r>
      <w:r w:rsidRPr="008F217A">
        <w:rPr>
          <w:rFonts w:eastAsia="Times New Roman"/>
          <w:lang w:eastAsia="ru-RU"/>
        </w:rPr>
        <w:t xml:space="preserve">внутренняя  отделка помещения, уровень </w:t>
      </w:r>
      <w:r w:rsidR="00932EE8" w:rsidRPr="00932EE8">
        <w:rPr>
          <w:rFonts w:eastAsia="Times New Roman"/>
          <w:bCs/>
          <w:lang w:eastAsia="ru-RU"/>
        </w:rPr>
        <w:t>естественной</w:t>
      </w:r>
      <w:r w:rsidRPr="008F217A">
        <w:rPr>
          <w:rFonts w:eastAsia="Times New Roman"/>
          <w:bCs/>
          <w:lang w:eastAsia="ru-RU"/>
        </w:rPr>
        <w:t xml:space="preserve"> освещенности, </w:t>
      </w:r>
      <w:r w:rsidR="00932EE8">
        <w:t xml:space="preserve">относительная влажность </w:t>
      </w:r>
      <w:r w:rsidRPr="008F217A">
        <w:rPr>
          <w:rFonts w:eastAsia="Times New Roman"/>
          <w:bCs/>
          <w:lang w:eastAsia="ru-RU"/>
        </w:rPr>
        <w:t xml:space="preserve"> воздуха в кабинете.</w:t>
      </w:r>
      <w:r w:rsidR="008F754B" w:rsidRPr="008F217A">
        <w:t xml:space="preserve"> Несоответствие нормативам мы выявили</w:t>
      </w:r>
      <w:r w:rsidRPr="008F217A">
        <w:t xml:space="preserve"> по следующим показателям: </w:t>
      </w:r>
      <w:r w:rsidRPr="008F217A">
        <w:rPr>
          <w:rFonts w:eastAsia="Times New Roman"/>
          <w:lang w:eastAsia="ru-RU"/>
        </w:rPr>
        <w:t>площад</w:t>
      </w:r>
      <w:r w:rsidR="00932EE8">
        <w:rPr>
          <w:rFonts w:eastAsia="Times New Roman"/>
          <w:lang w:eastAsia="ru-RU"/>
        </w:rPr>
        <w:t>ь на одного учащегося,  температура</w:t>
      </w:r>
      <w:r w:rsidRPr="008F217A">
        <w:rPr>
          <w:rFonts w:eastAsia="Times New Roman"/>
          <w:bCs/>
          <w:lang w:eastAsia="ru-RU"/>
        </w:rPr>
        <w:t>. Чтобы снизить негативное влияние этих параметров на з</w:t>
      </w:r>
      <w:r w:rsidR="008F754B" w:rsidRPr="008F217A">
        <w:rPr>
          <w:rFonts w:eastAsia="Times New Roman"/>
          <w:bCs/>
          <w:lang w:eastAsia="ru-RU"/>
        </w:rPr>
        <w:t>доровье учащихся, мы рекомендуем</w:t>
      </w:r>
      <w:r w:rsidR="00932EE8">
        <w:rPr>
          <w:rFonts w:eastAsia="Times New Roman"/>
          <w:bCs/>
          <w:lang w:eastAsia="ru-RU"/>
        </w:rPr>
        <w:t xml:space="preserve">: </w:t>
      </w:r>
      <w:r w:rsidRPr="008F217A">
        <w:rPr>
          <w:rFonts w:eastAsia="Times New Roman"/>
          <w:bCs/>
          <w:lang w:eastAsia="ru-RU"/>
        </w:rPr>
        <w:t xml:space="preserve"> соблюдать режим проветривания кабинета с целью сохранения благоприятного микроклимата.</w:t>
      </w:r>
    </w:p>
    <w:p w:rsidR="00861721" w:rsidRPr="00932EE8" w:rsidRDefault="007D4A78" w:rsidP="00932EE8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F217A">
        <w:rPr>
          <w:sz w:val="28"/>
          <w:szCs w:val="28"/>
        </w:rPr>
        <w:t xml:space="preserve"> Проведен</w:t>
      </w:r>
      <w:r w:rsidR="0031291F">
        <w:rPr>
          <w:sz w:val="28"/>
          <w:szCs w:val="28"/>
        </w:rPr>
        <w:t>ный  опрос «САН»</w:t>
      </w:r>
      <w:r w:rsidR="0031291F" w:rsidRPr="0031291F">
        <w:rPr>
          <w:sz w:val="28"/>
          <w:szCs w:val="28"/>
        </w:rPr>
        <w:t xml:space="preserve"> </w:t>
      </w:r>
      <w:r w:rsidR="008F754B" w:rsidRPr="008F217A">
        <w:rPr>
          <w:sz w:val="28"/>
          <w:szCs w:val="28"/>
        </w:rPr>
        <w:t>учащихся 10  класса подтвердил нашу</w:t>
      </w:r>
      <w:r w:rsidRPr="008F217A">
        <w:rPr>
          <w:sz w:val="28"/>
          <w:szCs w:val="28"/>
        </w:rPr>
        <w:t xml:space="preserve"> гипотезу о  влиянии микроклимата кабине</w:t>
      </w:r>
      <w:r w:rsidR="008F754B" w:rsidRPr="008F217A">
        <w:rPr>
          <w:sz w:val="28"/>
          <w:szCs w:val="28"/>
        </w:rPr>
        <w:t>та на самочувствие школьников. Мы убедили</w:t>
      </w:r>
      <w:r w:rsidRPr="008F217A">
        <w:rPr>
          <w:sz w:val="28"/>
          <w:szCs w:val="28"/>
        </w:rPr>
        <w:t xml:space="preserve">сь, что, если в школе не соблюдать режим проветривания кабинетов, то это приведёт к ухудшению микроклимата и снижению </w:t>
      </w:r>
    </w:p>
    <w:p w:rsidR="007D4A78" w:rsidRPr="008F217A" w:rsidRDefault="007D4A78" w:rsidP="00426FDA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8F217A">
        <w:rPr>
          <w:sz w:val="28"/>
          <w:szCs w:val="28"/>
        </w:rPr>
        <w:t>самочувств</w:t>
      </w:r>
      <w:r w:rsidR="0072135A">
        <w:rPr>
          <w:sz w:val="28"/>
          <w:szCs w:val="28"/>
        </w:rPr>
        <w:t xml:space="preserve">ия, активности, настроения. </w:t>
      </w:r>
    </w:p>
    <w:p w:rsidR="00E131AF" w:rsidRPr="0072135A" w:rsidRDefault="007D4A78" w:rsidP="0072135A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На основании результатов проведённ</w:t>
      </w:r>
      <w:r w:rsidR="00BD700E" w:rsidRPr="008F217A">
        <w:rPr>
          <w:sz w:val="28"/>
          <w:szCs w:val="28"/>
        </w:rPr>
        <w:t>ых исследов</w:t>
      </w:r>
      <w:r w:rsidR="0072135A">
        <w:rPr>
          <w:sz w:val="28"/>
          <w:szCs w:val="28"/>
        </w:rPr>
        <w:t xml:space="preserve">аний и эксперимента мы составили для педагогов и учащихся </w:t>
      </w:r>
      <w:proofErr w:type="spellStart"/>
      <w:r w:rsidR="0072135A">
        <w:rPr>
          <w:sz w:val="28"/>
          <w:szCs w:val="28"/>
        </w:rPr>
        <w:t>рекомендци</w:t>
      </w:r>
      <w:r w:rsidRPr="008F217A">
        <w:rPr>
          <w:sz w:val="28"/>
          <w:szCs w:val="28"/>
        </w:rPr>
        <w:t>и</w:t>
      </w:r>
      <w:proofErr w:type="spellEnd"/>
      <w:r w:rsidRPr="008F217A">
        <w:rPr>
          <w:sz w:val="28"/>
          <w:szCs w:val="28"/>
        </w:rPr>
        <w:t xml:space="preserve"> по сохранению благоприятного микроклимата в школьном кабинете</w:t>
      </w:r>
      <w:r w:rsidR="0072135A" w:rsidRPr="0072135A">
        <w:rPr>
          <w:sz w:val="28"/>
          <w:szCs w:val="28"/>
        </w:rPr>
        <w:t xml:space="preserve">. </w:t>
      </w:r>
      <w:r w:rsidRPr="0072135A">
        <w:rPr>
          <w:sz w:val="28"/>
          <w:szCs w:val="28"/>
        </w:rPr>
        <w:t xml:space="preserve">Заканчивая работу, можно сделать выводы: данный проект может  быть использован на уроках </w:t>
      </w:r>
      <w:r w:rsidR="00BD700E" w:rsidRPr="0072135A">
        <w:rPr>
          <w:sz w:val="28"/>
          <w:szCs w:val="28"/>
        </w:rPr>
        <w:t xml:space="preserve">физики, </w:t>
      </w:r>
      <w:r w:rsidRPr="0072135A">
        <w:rPr>
          <w:sz w:val="28"/>
          <w:szCs w:val="28"/>
        </w:rPr>
        <w:t xml:space="preserve">биологии, классных часах и других мероприятиях учителями и учениками с целью осуществления экологического образования, поможет научить школьников оценивать состояние окружающей их среды.  </w:t>
      </w:r>
      <w:r w:rsidRPr="0072135A">
        <w:rPr>
          <w:color w:val="000000"/>
          <w:sz w:val="28"/>
          <w:szCs w:val="28"/>
        </w:rPr>
        <w:t>Знание вопросов санитарных прав и норм поможет учащимся избежать нарушения самочувствия, работоспособности и возникновения различных заболеваний.</w:t>
      </w:r>
    </w:p>
    <w:p w:rsidR="00861721" w:rsidRDefault="00861721" w:rsidP="00E131AF">
      <w:pPr>
        <w:spacing w:after="0" w:line="360" w:lineRule="auto"/>
        <w:ind w:firstLine="708"/>
        <w:jc w:val="center"/>
        <w:rPr>
          <w:b/>
          <w:bCs/>
          <w:color w:val="000000"/>
        </w:rPr>
      </w:pPr>
    </w:p>
    <w:p w:rsidR="00861721" w:rsidRDefault="00861721" w:rsidP="00E131AF">
      <w:pPr>
        <w:spacing w:after="0" w:line="360" w:lineRule="auto"/>
        <w:ind w:firstLine="708"/>
        <w:jc w:val="center"/>
        <w:rPr>
          <w:b/>
          <w:bCs/>
          <w:color w:val="000000"/>
        </w:rPr>
      </w:pPr>
    </w:p>
    <w:p w:rsidR="00861721" w:rsidRDefault="00861721" w:rsidP="00D82959">
      <w:pPr>
        <w:spacing w:after="0" w:line="360" w:lineRule="auto"/>
        <w:ind w:firstLine="708"/>
        <w:rPr>
          <w:b/>
          <w:bCs/>
          <w:color w:val="000000"/>
        </w:rPr>
      </w:pPr>
    </w:p>
    <w:p w:rsidR="00861721" w:rsidRDefault="00861721" w:rsidP="00E131AF">
      <w:pPr>
        <w:spacing w:after="0" w:line="360" w:lineRule="auto"/>
        <w:ind w:firstLine="708"/>
        <w:jc w:val="center"/>
        <w:rPr>
          <w:b/>
          <w:bCs/>
          <w:color w:val="000000"/>
        </w:rPr>
      </w:pPr>
    </w:p>
    <w:p w:rsidR="00B143E1" w:rsidRDefault="00EA3C0B" w:rsidP="00EA3C0B">
      <w:pPr>
        <w:spacing w:after="0" w:line="360" w:lineRule="auto"/>
        <w:ind w:firstLine="708"/>
        <w:jc w:val="center"/>
        <w:rPr>
          <w:bCs/>
          <w:color w:val="000000"/>
        </w:rPr>
      </w:pPr>
      <w:r w:rsidRPr="00EA3C0B">
        <w:rPr>
          <w:bCs/>
          <w:color w:val="000000"/>
        </w:rPr>
        <w:t>11</w:t>
      </w:r>
    </w:p>
    <w:p w:rsidR="00EA3C0B" w:rsidRPr="00EA3C0B" w:rsidRDefault="00B143E1" w:rsidP="00EA3C0B">
      <w:pP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</w:t>
      </w:r>
    </w:p>
    <w:p w:rsidR="00D82959" w:rsidRDefault="00D82959" w:rsidP="00D82959">
      <w:pPr>
        <w:spacing w:after="0" w:line="360" w:lineRule="auto"/>
        <w:jc w:val="center"/>
      </w:pPr>
    </w:p>
    <w:p w:rsidR="00D82959" w:rsidRPr="008F217A" w:rsidRDefault="00D82959" w:rsidP="00D82959">
      <w:pPr>
        <w:spacing w:after="0" w:line="360" w:lineRule="auto"/>
        <w:jc w:val="center"/>
      </w:pPr>
      <w:r w:rsidRPr="008F217A">
        <w:t>Библиография:</w:t>
      </w:r>
    </w:p>
    <w:p w:rsidR="00D82959" w:rsidRPr="008F217A" w:rsidRDefault="00D82959" w:rsidP="00D82959">
      <w:pPr>
        <w:numPr>
          <w:ilvl w:val="0"/>
          <w:numId w:val="20"/>
        </w:numPr>
        <w:spacing w:after="0" w:line="360" w:lineRule="auto"/>
        <w:jc w:val="both"/>
      </w:pPr>
      <w:proofErr w:type="spellStart"/>
      <w:r w:rsidRPr="008F217A">
        <w:t>Ашихмина</w:t>
      </w:r>
      <w:proofErr w:type="spellEnd"/>
      <w:r w:rsidRPr="008F217A">
        <w:t xml:space="preserve"> Т.Я. Школьный экологический мониторинг. Учеб. </w:t>
      </w:r>
      <w:proofErr w:type="spellStart"/>
      <w:r w:rsidRPr="008F217A">
        <w:t>методич</w:t>
      </w:r>
      <w:proofErr w:type="spellEnd"/>
      <w:r w:rsidRPr="008F217A">
        <w:t>. пособие</w:t>
      </w:r>
      <w:proofErr w:type="gramStart"/>
      <w:r w:rsidRPr="008F217A">
        <w:t>/ П</w:t>
      </w:r>
      <w:proofErr w:type="gramEnd"/>
      <w:r w:rsidRPr="008F217A">
        <w:t xml:space="preserve">од ред. Т.Я. </w:t>
      </w:r>
      <w:proofErr w:type="spellStart"/>
      <w:r w:rsidRPr="008F217A">
        <w:t>Ашихминой</w:t>
      </w:r>
      <w:proofErr w:type="spellEnd"/>
      <w:r w:rsidRPr="008F217A">
        <w:t xml:space="preserve">. – М.: </w:t>
      </w:r>
      <w:proofErr w:type="spellStart"/>
      <w:r w:rsidRPr="008F217A">
        <w:t>Агар</w:t>
      </w:r>
      <w:proofErr w:type="spellEnd"/>
      <w:r w:rsidRPr="008F217A">
        <w:t>, 2000.</w:t>
      </w:r>
    </w:p>
    <w:p w:rsidR="00D82959" w:rsidRPr="008F217A" w:rsidRDefault="00D82959" w:rsidP="00D82959">
      <w:pPr>
        <w:numPr>
          <w:ilvl w:val="0"/>
          <w:numId w:val="20"/>
        </w:numPr>
        <w:spacing w:after="0" w:line="360" w:lineRule="auto"/>
        <w:jc w:val="both"/>
        <w:rPr>
          <w:color w:val="000000"/>
        </w:rPr>
      </w:pPr>
      <w:proofErr w:type="spellStart"/>
      <w:r w:rsidRPr="008F217A">
        <w:t>СанПиН</w:t>
      </w:r>
      <w:proofErr w:type="spellEnd"/>
      <w:r w:rsidRPr="008F217A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Pr="008F217A">
        <w:rPr>
          <w:i/>
          <w:iCs/>
        </w:rPr>
        <w:t xml:space="preserve"> </w:t>
      </w:r>
      <w:r w:rsidRPr="008F217A">
        <w:rPr>
          <w:iCs/>
        </w:rPr>
        <w:t xml:space="preserve">- URL: </w:t>
      </w:r>
      <w:hyperlink r:id="rId8" w:history="1">
        <w:r w:rsidRPr="008F217A">
          <w:rPr>
            <w:rStyle w:val="ac"/>
            <w:iCs/>
          </w:rPr>
          <w:t>http://</w:t>
        </w:r>
        <w:r w:rsidRPr="008F217A">
          <w:rPr>
            <w:rStyle w:val="ac"/>
            <w:lang w:val="en-US"/>
          </w:rPr>
          <w:t>www</w:t>
        </w:r>
        <w:r w:rsidRPr="008F217A">
          <w:rPr>
            <w:rStyle w:val="ac"/>
          </w:rPr>
          <w:t>.</w:t>
        </w:r>
        <w:r w:rsidRPr="008F217A">
          <w:rPr>
            <w:rStyle w:val="ac"/>
            <w:lang w:val="en-US"/>
          </w:rPr>
          <w:t>school</w:t>
        </w:r>
        <w:r w:rsidRPr="008F217A">
          <w:rPr>
            <w:rStyle w:val="ac"/>
          </w:rPr>
          <w:t>.</w:t>
        </w:r>
        <w:proofErr w:type="spellStart"/>
        <w:r w:rsidRPr="008F217A">
          <w:rPr>
            <w:rStyle w:val="ac"/>
            <w:lang w:val="en-US"/>
          </w:rPr>
          <w:t>edu</w:t>
        </w:r>
        <w:proofErr w:type="spellEnd"/>
        <w:r w:rsidRPr="008F217A">
          <w:rPr>
            <w:rStyle w:val="ac"/>
          </w:rPr>
          <w:t>.</w:t>
        </w:r>
        <w:proofErr w:type="spellStart"/>
        <w:r w:rsidRPr="008F217A">
          <w:rPr>
            <w:rStyle w:val="ac"/>
            <w:lang w:val="en-US"/>
          </w:rPr>
          <w:t>ru</w:t>
        </w:r>
        <w:proofErr w:type="spellEnd"/>
      </w:hyperlink>
      <w:r w:rsidRPr="008F217A">
        <w:t xml:space="preserve">. </w:t>
      </w:r>
    </w:p>
    <w:p w:rsidR="00D82959" w:rsidRPr="008F217A" w:rsidRDefault="00D82959" w:rsidP="00D82959">
      <w:pPr>
        <w:pStyle w:val="a9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>Методика оценки функционального состояния учащихся «САН».</w:t>
      </w:r>
      <w:r w:rsidRPr="008F217A">
        <w:rPr>
          <w:iCs/>
          <w:sz w:val="28"/>
          <w:szCs w:val="28"/>
        </w:rPr>
        <w:t xml:space="preserve"> - URL: http://</w:t>
      </w:r>
      <w:hyperlink r:id="rId9" w:history="1">
        <w:r w:rsidRPr="008F217A">
          <w:rPr>
            <w:rStyle w:val="ac"/>
            <w:sz w:val="28"/>
            <w:szCs w:val="28"/>
          </w:rPr>
          <w:t>www.psy-files.ru</w:t>
        </w:r>
      </w:hyperlink>
      <w:r w:rsidRPr="008F217A">
        <w:rPr>
          <w:sz w:val="28"/>
          <w:szCs w:val="28"/>
        </w:rPr>
        <w:t xml:space="preserve">. </w:t>
      </w:r>
    </w:p>
    <w:p w:rsidR="00D82959" w:rsidRPr="008F217A" w:rsidRDefault="00D82959" w:rsidP="00D82959">
      <w:pPr>
        <w:pStyle w:val="a9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8F217A">
        <w:rPr>
          <w:sz w:val="28"/>
          <w:szCs w:val="28"/>
        </w:rPr>
        <w:t xml:space="preserve">Методика оценки санитарно-гигиенического состояния школьного помещения. </w:t>
      </w:r>
      <w:r w:rsidRPr="008F217A">
        <w:rPr>
          <w:iCs/>
          <w:sz w:val="28"/>
          <w:szCs w:val="28"/>
        </w:rPr>
        <w:t xml:space="preserve">- URL: </w:t>
      </w:r>
      <w:hyperlink r:id="rId10" w:history="1">
        <w:r w:rsidRPr="008F217A">
          <w:rPr>
            <w:rStyle w:val="ac"/>
            <w:iCs/>
            <w:sz w:val="28"/>
            <w:szCs w:val="28"/>
          </w:rPr>
          <w:t>http://</w:t>
        </w:r>
        <w:r w:rsidRPr="008F217A">
          <w:rPr>
            <w:rStyle w:val="ac"/>
            <w:sz w:val="28"/>
            <w:szCs w:val="28"/>
          </w:rPr>
          <w:t>www.researcher.ru</w:t>
        </w:r>
      </w:hyperlink>
      <w:r w:rsidRPr="008F217A">
        <w:rPr>
          <w:sz w:val="28"/>
          <w:szCs w:val="28"/>
        </w:rPr>
        <w:t xml:space="preserve">. </w:t>
      </w: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Pr="008F217A" w:rsidRDefault="00074485" w:rsidP="007D4A78">
      <w:pPr>
        <w:spacing w:after="0" w:line="360" w:lineRule="auto"/>
        <w:ind w:left="720" w:firstLine="696"/>
        <w:jc w:val="both"/>
        <w:rPr>
          <w:bCs/>
          <w:color w:val="000000"/>
        </w:rPr>
      </w:pPr>
    </w:p>
    <w:p w:rsidR="00074485" w:rsidRDefault="00074485" w:rsidP="00B143E1">
      <w:pPr>
        <w:spacing w:after="0" w:line="360" w:lineRule="auto"/>
        <w:jc w:val="both"/>
        <w:rPr>
          <w:bCs/>
          <w:color w:val="000000"/>
        </w:rPr>
      </w:pPr>
    </w:p>
    <w:p w:rsidR="00B143E1" w:rsidRDefault="00B143E1" w:rsidP="00B143E1">
      <w:pPr>
        <w:spacing w:after="0" w:line="360" w:lineRule="auto"/>
        <w:jc w:val="both"/>
        <w:rPr>
          <w:bCs/>
          <w:color w:val="000000"/>
        </w:rPr>
      </w:pPr>
    </w:p>
    <w:p w:rsidR="00B143E1" w:rsidRDefault="00B143E1" w:rsidP="00B143E1">
      <w:pPr>
        <w:spacing w:after="0" w:line="360" w:lineRule="auto"/>
        <w:jc w:val="both"/>
        <w:rPr>
          <w:bCs/>
          <w:color w:val="000000"/>
        </w:rPr>
      </w:pPr>
    </w:p>
    <w:p w:rsidR="00B143E1" w:rsidRDefault="00B143E1" w:rsidP="00B143E1">
      <w:pPr>
        <w:spacing w:after="0" w:line="360" w:lineRule="auto"/>
        <w:jc w:val="both"/>
        <w:rPr>
          <w:bCs/>
          <w:color w:val="000000"/>
        </w:rPr>
      </w:pPr>
    </w:p>
    <w:p w:rsidR="00D82959" w:rsidRDefault="00D82959" w:rsidP="00D10198">
      <w:pPr>
        <w:spacing w:after="0" w:line="360" w:lineRule="auto"/>
        <w:jc w:val="center"/>
        <w:rPr>
          <w:bCs/>
          <w:color w:val="000000"/>
        </w:rPr>
      </w:pPr>
    </w:p>
    <w:p w:rsidR="00D82959" w:rsidRDefault="00D82959" w:rsidP="00D10198">
      <w:pPr>
        <w:spacing w:after="0" w:line="360" w:lineRule="auto"/>
        <w:jc w:val="center"/>
        <w:rPr>
          <w:bCs/>
          <w:color w:val="000000"/>
        </w:rPr>
      </w:pPr>
    </w:p>
    <w:p w:rsidR="00D82959" w:rsidRDefault="00D82959" w:rsidP="00D10198">
      <w:pPr>
        <w:spacing w:after="0" w:line="360" w:lineRule="auto"/>
        <w:jc w:val="center"/>
        <w:rPr>
          <w:bCs/>
          <w:color w:val="000000"/>
        </w:rPr>
      </w:pPr>
    </w:p>
    <w:p w:rsidR="00D82959" w:rsidRDefault="00D82959" w:rsidP="00D10198">
      <w:pPr>
        <w:spacing w:after="0" w:line="360" w:lineRule="auto"/>
        <w:jc w:val="center"/>
        <w:rPr>
          <w:bCs/>
          <w:color w:val="000000"/>
        </w:rPr>
      </w:pPr>
    </w:p>
    <w:p w:rsidR="00D82959" w:rsidRDefault="00EA3C0B" w:rsidP="00D10198">
      <w:pPr>
        <w:spacing w:after="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12</w:t>
      </w:r>
    </w:p>
    <w:p w:rsidR="00EA3C0B" w:rsidRDefault="00EA3C0B" w:rsidP="00EA3C0B">
      <w:pPr>
        <w:spacing w:after="0" w:line="360" w:lineRule="auto"/>
        <w:jc w:val="center"/>
        <w:rPr>
          <w:b/>
          <w:spacing w:val="4"/>
        </w:rPr>
      </w:pPr>
      <w:r>
        <w:rPr>
          <w:b/>
          <w:spacing w:val="4"/>
        </w:rPr>
        <w:lastRenderedPageBreak/>
        <w:t xml:space="preserve">Приложения </w:t>
      </w:r>
    </w:p>
    <w:p w:rsidR="002F09E3" w:rsidRDefault="00D82959" w:rsidP="00EA3C0B">
      <w:pPr>
        <w:spacing w:after="0" w:line="360" w:lineRule="auto"/>
        <w:jc w:val="center"/>
      </w:pPr>
      <w:r>
        <w:t>Приложение №1</w:t>
      </w:r>
      <w:r w:rsidR="002F09E3" w:rsidRPr="008F217A">
        <w:t>.</w:t>
      </w:r>
    </w:p>
    <w:p w:rsidR="00D82959" w:rsidRPr="008446CB" w:rsidRDefault="00D82959" w:rsidP="00861721">
      <w:pPr>
        <w:jc w:val="center"/>
        <w:rPr>
          <w:spacing w:val="4"/>
        </w:rPr>
      </w:pPr>
      <w:r>
        <w:t>Таблица 1</w:t>
      </w:r>
    </w:p>
    <w:p w:rsidR="002F09E3" w:rsidRPr="008F217A" w:rsidRDefault="002F09E3" w:rsidP="00861721">
      <w:pPr>
        <w:spacing w:before="100" w:beforeAutospacing="1" w:after="100" w:afterAutospacing="1"/>
        <w:jc w:val="center"/>
        <w:textAlignment w:val="top"/>
        <w:rPr>
          <w:bCs/>
        </w:rPr>
      </w:pPr>
      <w:r w:rsidRPr="008F217A">
        <w:rPr>
          <w:bCs/>
        </w:rPr>
        <w:t>Площадь (S) кубатуры помещения на одного человека</w:t>
      </w:r>
    </w:p>
    <w:tbl>
      <w:tblPr>
        <w:tblW w:w="44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9"/>
        <w:gridCol w:w="1689"/>
        <w:gridCol w:w="1896"/>
        <w:gridCol w:w="1689"/>
        <w:gridCol w:w="1903"/>
      </w:tblGrid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bCs/>
              </w:rPr>
            </w:pPr>
            <w:r w:rsidRPr="008F217A">
              <w:rPr>
                <w:bCs/>
              </w:rPr>
              <w:t>Помещение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bCs/>
              </w:rPr>
            </w:pPr>
            <w:r w:rsidRPr="008F217A">
              <w:rPr>
                <w:bCs/>
              </w:rPr>
              <w:t>Площадь, м</w:t>
            </w:r>
            <w:proofErr w:type="gramStart"/>
            <w:r w:rsidRPr="008F217A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bCs/>
              </w:rPr>
            </w:pPr>
            <w:r w:rsidRPr="008F217A">
              <w:rPr>
                <w:bCs/>
              </w:rPr>
              <w:t>Кубатура, м</w:t>
            </w:r>
            <w:r w:rsidRPr="008F217A">
              <w:rPr>
                <w:bCs/>
                <w:vertAlign w:val="superscript"/>
              </w:rPr>
              <w:t>3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 xml:space="preserve">Полученный результат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 xml:space="preserve">Санитарно-гигиеническая норма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Полученный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Санитарно-гигиеническая норма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 xml:space="preserve">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B7728B">
            <w:pPr>
              <w:rPr>
                <w:rFonts w:eastAsia="Times New Roman"/>
              </w:rPr>
            </w:pPr>
            <w: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B3360E">
            <w:pPr>
              <w:rPr>
                <w:rFonts w:eastAsia="Times New Roman"/>
              </w:rPr>
            </w:pPr>
            <w: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B7728B">
            <w:pPr>
              <w:rPr>
                <w:rFonts w:eastAsia="Times New Roman"/>
              </w:rPr>
            </w:pPr>
            <w: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D82959">
            <w:pPr>
              <w:rPr>
                <w:rFonts w:eastAsia="Times New Roman"/>
              </w:rPr>
            </w:pPr>
            <w:r>
              <w:t>5.5</w:t>
            </w:r>
          </w:p>
        </w:tc>
      </w:tr>
    </w:tbl>
    <w:p w:rsidR="002F09E3" w:rsidRPr="008F217A" w:rsidRDefault="002F09E3" w:rsidP="002F09E3">
      <w:pPr>
        <w:rPr>
          <w:rFonts w:eastAsia="Times New Roman"/>
        </w:rPr>
      </w:pPr>
    </w:p>
    <w:p w:rsidR="002F09E3" w:rsidRPr="008F217A" w:rsidRDefault="002F09E3" w:rsidP="00E131AF">
      <w:pPr>
        <w:jc w:val="center"/>
      </w:pPr>
    </w:p>
    <w:p w:rsidR="002F09E3" w:rsidRPr="00D82959" w:rsidRDefault="00D82959" w:rsidP="00E131AF">
      <w:pPr>
        <w:jc w:val="center"/>
      </w:pPr>
      <w:r>
        <w:t>Таблица 2</w:t>
      </w:r>
    </w:p>
    <w:p w:rsidR="002F09E3" w:rsidRPr="008F217A" w:rsidRDefault="002F09E3" w:rsidP="00E131AF">
      <w:pPr>
        <w:spacing w:before="100" w:beforeAutospacing="1" w:after="100" w:afterAutospacing="1"/>
        <w:jc w:val="center"/>
        <w:textAlignment w:val="top"/>
        <w:rPr>
          <w:bCs/>
        </w:rPr>
      </w:pPr>
      <w:r w:rsidRPr="008F217A">
        <w:rPr>
          <w:bCs/>
        </w:rPr>
        <w:t>Оценка внутренней отделки кабинета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33"/>
        <w:gridCol w:w="1762"/>
      </w:tblGrid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bCs/>
              </w:rPr>
            </w:pPr>
            <w:r w:rsidRPr="008F217A">
              <w:rPr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bCs/>
              </w:rPr>
            </w:pPr>
            <w:r w:rsidRPr="008F217A">
              <w:rPr>
                <w:bCs/>
              </w:rPr>
              <w:t>Кабинет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Окрашены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Цвет:</w:t>
            </w:r>
            <w:r w:rsidRPr="008F217A">
              <w:br/>
              <w:t>  стен</w:t>
            </w:r>
            <w:r w:rsidRPr="008F217A">
              <w:br/>
              <w:t>  потолка</w:t>
            </w:r>
            <w:r w:rsidRPr="008F217A">
              <w:br/>
              <w:t>  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br/>
              <w:t>  бежевый</w:t>
            </w:r>
            <w:r w:rsidRPr="008F217A">
              <w:br/>
              <w:t>  белый</w:t>
            </w:r>
            <w:r w:rsidRPr="008F217A">
              <w:br/>
              <w:t>  коричневый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 xml:space="preserve">Соответствие цветных гамм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Выдержаны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Качество покрытия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Выдержано</w:t>
            </w:r>
          </w:p>
        </w:tc>
      </w:tr>
      <w:tr w:rsidR="002F09E3" w:rsidRPr="008F217A" w:rsidTr="002F09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Чистота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9E3" w:rsidRPr="008F217A" w:rsidRDefault="002F09E3">
            <w:pPr>
              <w:rPr>
                <w:rFonts w:eastAsia="Times New Roman"/>
              </w:rPr>
            </w:pPr>
            <w:r w:rsidRPr="008F217A">
              <w:t>Хорошая</w:t>
            </w:r>
          </w:p>
        </w:tc>
      </w:tr>
    </w:tbl>
    <w:p w:rsidR="002F09E3" w:rsidRPr="008F217A" w:rsidRDefault="002F09E3" w:rsidP="002F09E3">
      <w:pPr>
        <w:rPr>
          <w:rFonts w:eastAsia="Times New Roman"/>
        </w:rPr>
      </w:pPr>
      <w:r w:rsidRPr="008F217A">
        <w:t xml:space="preserve">                                                                                                                   </w:t>
      </w:r>
    </w:p>
    <w:p w:rsidR="00861721" w:rsidRDefault="00EA3C0B" w:rsidP="00D10198">
      <w:pPr>
        <w:jc w:val="center"/>
      </w:pPr>
      <w:r>
        <w:t>13</w:t>
      </w:r>
    </w:p>
    <w:p w:rsidR="002F09E3" w:rsidRPr="008F217A" w:rsidRDefault="00D82959" w:rsidP="00D82959">
      <w:pPr>
        <w:jc w:val="center"/>
      </w:pPr>
      <w:r>
        <w:lastRenderedPageBreak/>
        <w:t>Таблица 3</w:t>
      </w:r>
    </w:p>
    <w:p w:rsidR="002F09E3" w:rsidRPr="008F217A" w:rsidRDefault="002F09E3" w:rsidP="00EA3C0B">
      <w:pPr>
        <w:jc w:val="center"/>
      </w:pPr>
      <w:r w:rsidRPr="008F217A">
        <w:t>Режим вентиляции кабинета.</w:t>
      </w:r>
    </w:p>
    <w:p w:rsidR="002F09E3" w:rsidRPr="008F217A" w:rsidRDefault="002F09E3" w:rsidP="002F09E3">
      <w:pPr>
        <w:ind w:firstLine="456"/>
        <w:jc w:val="right"/>
      </w:pPr>
    </w:p>
    <w:tbl>
      <w:tblPr>
        <w:tblpPr w:leftFromText="180" w:rightFromText="180" w:vertAnchor="text" w:horzAnchor="margin" w:tblpXSpec="center" w:tblpY="4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341"/>
        <w:gridCol w:w="1411"/>
        <w:gridCol w:w="1192"/>
        <w:gridCol w:w="1262"/>
        <w:gridCol w:w="706"/>
        <w:gridCol w:w="1030"/>
        <w:gridCol w:w="866"/>
        <w:gridCol w:w="1284"/>
      </w:tblGrid>
      <w:tr w:rsidR="002F09E3" w:rsidRPr="008F217A" w:rsidTr="002F0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кол-во</w:t>
            </w:r>
          </w:p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форточек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rPr>
                <w:lang w:val="en-US"/>
              </w:rPr>
              <w:t>S</w:t>
            </w:r>
            <w:r w:rsidRPr="008F217A">
              <w:t xml:space="preserve"> всех</w:t>
            </w:r>
          </w:p>
          <w:p w:rsidR="002F09E3" w:rsidRPr="008F217A" w:rsidRDefault="002F09E3">
            <w:pPr>
              <w:jc w:val="center"/>
            </w:pPr>
            <w:r w:rsidRPr="008F217A">
              <w:t>форточек,</w:t>
            </w:r>
          </w:p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м</w:t>
            </w:r>
            <w:proofErr w:type="gramStart"/>
            <w:r w:rsidRPr="008F21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кол-во</w:t>
            </w:r>
          </w:p>
          <w:p w:rsidR="002F09E3" w:rsidRPr="008F217A" w:rsidRDefault="002F09E3">
            <w:pPr>
              <w:jc w:val="center"/>
            </w:pPr>
            <w:r w:rsidRPr="008F217A">
              <w:t>вент.</w:t>
            </w:r>
          </w:p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отверст.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proofErr w:type="gramStart"/>
            <w:r w:rsidRPr="008F217A">
              <w:t>Общая</w:t>
            </w:r>
            <w:proofErr w:type="gramEnd"/>
            <w:r w:rsidRPr="008F217A">
              <w:t xml:space="preserve"> </w:t>
            </w:r>
            <w:r w:rsidRPr="008F217A">
              <w:rPr>
                <w:lang w:val="en-US"/>
              </w:rPr>
              <w:t>S</w:t>
            </w:r>
            <w:r w:rsidRPr="008F217A">
              <w:t xml:space="preserve"> вент.</w:t>
            </w:r>
          </w:p>
          <w:p w:rsidR="002F09E3" w:rsidRPr="008F217A" w:rsidRDefault="002F09E3">
            <w:pPr>
              <w:jc w:val="center"/>
            </w:pPr>
            <w:r w:rsidRPr="008F217A">
              <w:t>отверст</w:t>
            </w:r>
            <w:proofErr w:type="gramStart"/>
            <w:r w:rsidRPr="008F217A">
              <w:t>.,</w:t>
            </w:r>
            <w:proofErr w:type="gramEnd"/>
          </w:p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м</w:t>
            </w:r>
            <w:proofErr w:type="gramStart"/>
            <w:r w:rsidRPr="008F21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vertAlign w:val="subscript"/>
              </w:rPr>
            </w:pPr>
            <w:r w:rsidRPr="008F217A">
              <w:t>К</w:t>
            </w:r>
            <w:r w:rsidRPr="008F217A">
              <w:rPr>
                <w:vertAlign w:val="subscript"/>
              </w:rPr>
              <w:t>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 xml:space="preserve">Общая </w:t>
            </w:r>
            <w:r w:rsidRPr="008F217A">
              <w:rPr>
                <w:lang w:val="en-US"/>
              </w:rPr>
              <w:t>S</w:t>
            </w:r>
            <w:r w:rsidRPr="008F217A">
              <w:rPr>
                <w:vertAlign w:val="subscript"/>
              </w:rPr>
              <w:t>1</w:t>
            </w:r>
            <w:r w:rsidRPr="008F217A">
              <w:t>,</w:t>
            </w:r>
          </w:p>
          <w:p w:rsidR="002F09E3" w:rsidRPr="008F217A" w:rsidRDefault="002F09E3">
            <w:pPr>
              <w:jc w:val="center"/>
              <w:rPr>
                <w:rFonts w:eastAsia="Times New Roman"/>
                <w:vertAlign w:val="superscript"/>
              </w:rPr>
            </w:pPr>
            <w:r w:rsidRPr="008F217A">
              <w:t>м</w:t>
            </w:r>
            <w:proofErr w:type="gramStart"/>
            <w:r w:rsidRPr="008F21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rPr>
                <w:lang w:val="en-US"/>
              </w:rPr>
              <w:t>S</w:t>
            </w:r>
            <w:r w:rsidRPr="008F217A">
              <w:t xml:space="preserve"> пола,</w:t>
            </w:r>
          </w:p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м</w:t>
            </w:r>
            <w:proofErr w:type="gramStart"/>
            <w:r w:rsidRPr="008F21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Стороны света</w:t>
            </w:r>
          </w:p>
        </w:tc>
      </w:tr>
      <w:tr w:rsidR="002F09E3" w:rsidRPr="008F217A" w:rsidTr="002F09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spacing w:val="4"/>
              </w:rPr>
            </w:pPr>
            <w:r w:rsidRPr="008F217A">
              <w:rPr>
                <w:spacing w:val="4"/>
              </w:rPr>
              <w:t>Кабинет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B7728B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D82959">
            <w:pPr>
              <w:jc w:val="center"/>
              <w:rPr>
                <w:rFonts w:eastAsia="Times New Roman"/>
              </w:rPr>
            </w:pPr>
            <w:r>
              <w:t>2.02</w:t>
            </w:r>
            <w:r w:rsidR="00B7728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D82959">
            <w:pPr>
              <w:jc w:val="center"/>
              <w:rPr>
                <w:rFonts w:eastAsia="Times New Roman"/>
              </w:rPr>
            </w:pPr>
            <w:r>
              <w:t>0.0</w:t>
            </w:r>
            <w:r w:rsidR="00B3360E">
              <w:t>5</w:t>
            </w:r>
            <w:r w:rsidR="00B7728B"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D82959">
            <w:pPr>
              <w:jc w:val="center"/>
              <w:rPr>
                <w:rFonts w:eastAsia="Times New Roman"/>
              </w:rPr>
            </w:pPr>
            <w:r>
              <w:t>0.04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D829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B7728B">
            <w:pPr>
              <w:jc w:val="center"/>
              <w:rPr>
                <w:rFonts w:eastAsia="Times New Roman"/>
                <w:spacing w:val="4"/>
              </w:rPr>
            </w:pPr>
            <w:r>
              <w:rPr>
                <w:spacing w:val="4"/>
              </w:rPr>
              <w:t>51.85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D82959">
            <w:pPr>
              <w:jc w:val="center"/>
              <w:rPr>
                <w:rFonts w:eastAsia="Times New Roman"/>
              </w:rPr>
            </w:pPr>
            <w:r>
              <w:t>юго-</w:t>
            </w:r>
            <w:r w:rsidR="002F09E3" w:rsidRPr="008F217A">
              <w:t>восток</w:t>
            </w:r>
          </w:p>
        </w:tc>
      </w:tr>
    </w:tbl>
    <w:p w:rsidR="002F09E3" w:rsidRPr="008F217A" w:rsidRDefault="002F09E3" w:rsidP="002F09E3">
      <w:pPr>
        <w:spacing w:before="100" w:beforeAutospacing="1" w:after="100" w:afterAutospacing="1"/>
        <w:ind w:firstLine="480"/>
        <w:jc w:val="both"/>
        <w:rPr>
          <w:rFonts w:eastAsia="Times New Roman"/>
        </w:rPr>
      </w:pPr>
    </w:p>
    <w:p w:rsidR="00E131AF" w:rsidRPr="008F217A" w:rsidRDefault="002F09E3" w:rsidP="002F09E3">
      <w:pPr>
        <w:spacing w:before="100" w:beforeAutospacing="1" w:after="100" w:afterAutospacing="1"/>
        <w:ind w:firstLine="480"/>
        <w:jc w:val="both"/>
      </w:pPr>
      <w:r w:rsidRPr="008F217A">
        <w:t xml:space="preserve">                                                                        </w:t>
      </w:r>
      <w:r w:rsidR="00E131AF" w:rsidRPr="008F217A">
        <w:t xml:space="preserve">                               </w:t>
      </w:r>
    </w:p>
    <w:p w:rsidR="002F09E3" w:rsidRPr="008F217A" w:rsidRDefault="00EA3C0B" w:rsidP="00EA3C0B">
      <w:pPr>
        <w:jc w:val="center"/>
      </w:pPr>
      <w:r>
        <w:t>Таблица 4</w:t>
      </w:r>
    </w:p>
    <w:p w:rsidR="002F09E3" w:rsidRPr="008F217A" w:rsidRDefault="002F09E3" w:rsidP="00E131AF">
      <w:pPr>
        <w:pStyle w:val="a9"/>
        <w:jc w:val="center"/>
        <w:rPr>
          <w:sz w:val="28"/>
          <w:szCs w:val="28"/>
        </w:rPr>
      </w:pPr>
      <w:r w:rsidRPr="008F217A">
        <w:rPr>
          <w:sz w:val="28"/>
          <w:szCs w:val="28"/>
        </w:rPr>
        <w:t>Естественная освещённость кабинета.</w:t>
      </w:r>
    </w:p>
    <w:p w:rsidR="00E131AF" w:rsidRPr="008F217A" w:rsidRDefault="00E131AF" w:rsidP="00E131AF">
      <w:pPr>
        <w:pStyle w:val="a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1566"/>
        <w:gridCol w:w="1383"/>
        <w:gridCol w:w="1383"/>
        <w:gridCol w:w="1115"/>
        <w:gridCol w:w="846"/>
      </w:tblGrid>
      <w:tr w:rsidR="002F09E3" w:rsidRPr="008F217A" w:rsidTr="002F09E3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кабинет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количество</w:t>
            </w:r>
          </w:p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окон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rPr>
                <w:lang w:val="uk-UA"/>
              </w:rPr>
              <w:t xml:space="preserve">S одного </w:t>
            </w:r>
            <w:proofErr w:type="spellStart"/>
            <w:r w:rsidRPr="008F217A">
              <w:rPr>
                <w:lang w:val="uk-UA"/>
              </w:rPr>
              <w:t>окна</w:t>
            </w:r>
            <w:proofErr w:type="spellEnd"/>
            <w:r w:rsidRPr="008F217A">
              <w:rPr>
                <w:lang w:val="uk-UA"/>
              </w:rPr>
              <w:t>, м</w:t>
            </w:r>
            <w:r w:rsidRPr="008F217A">
              <w:rPr>
                <w:vertAlign w:val="superscript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rPr>
                <w:lang w:val="en-US"/>
              </w:rPr>
              <w:t>S</w:t>
            </w:r>
            <w:r w:rsidRPr="008F217A">
              <w:t xml:space="preserve"> всех окон, м</w:t>
            </w:r>
            <w:r w:rsidRPr="008F217A">
              <w:rPr>
                <w:vertAlign w:val="superscript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vertAlign w:val="superscript"/>
              </w:rPr>
            </w:pPr>
            <w:r w:rsidRPr="008F217A">
              <w:rPr>
                <w:lang w:val="en-US"/>
              </w:rPr>
              <w:t>S</w:t>
            </w:r>
            <w:r w:rsidRPr="008F217A">
              <w:t xml:space="preserve"> класса, м</w:t>
            </w:r>
            <w:r w:rsidRPr="008F217A">
              <w:rPr>
                <w:vertAlign w:val="superscript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</w:rPr>
            </w:pPr>
            <w:r w:rsidRPr="008F217A">
              <w:t>СК</w:t>
            </w:r>
          </w:p>
        </w:tc>
      </w:tr>
      <w:tr w:rsidR="002F09E3" w:rsidRPr="008F217A" w:rsidTr="002F09E3"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2F09E3">
            <w:pPr>
              <w:jc w:val="center"/>
              <w:rPr>
                <w:rFonts w:eastAsia="Times New Roman"/>
                <w:spacing w:val="4"/>
              </w:rPr>
            </w:pPr>
            <w:r w:rsidRPr="008F217A">
              <w:rPr>
                <w:spacing w:val="4"/>
              </w:rPr>
              <w:t>Кабинет физики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6E5783" w:rsidRDefault="006E5783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E3" w:rsidRPr="008F217A" w:rsidRDefault="006E5783">
            <w:pPr>
              <w:jc w:val="center"/>
              <w:rPr>
                <w:rFonts w:eastAsia="Times New Roman"/>
              </w:rPr>
            </w:pPr>
            <w:r>
              <w:t>3.9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6E5783">
            <w:pPr>
              <w:jc w:val="center"/>
              <w:rPr>
                <w:rFonts w:eastAsia="Times New Roman"/>
              </w:rPr>
            </w:pPr>
            <w:r>
              <w:t>11.7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6E5783">
            <w:pPr>
              <w:jc w:val="center"/>
              <w:rPr>
                <w:rFonts w:eastAsia="Times New Roman"/>
                <w:spacing w:val="4"/>
              </w:rPr>
            </w:pPr>
            <w:r>
              <w:rPr>
                <w:spacing w:val="4"/>
              </w:rPr>
              <w:t>51.85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E3" w:rsidRPr="008F217A" w:rsidRDefault="00B57E82">
            <w:pPr>
              <w:jc w:val="center"/>
              <w:rPr>
                <w:rFonts w:eastAsia="Times New Roman"/>
              </w:rPr>
            </w:pPr>
            <w:r>
              <w:t>0.225</w:t>
            </w:r>
          </w:p>
        </w:tc>
      </w:tr>
    </w:tbl>
    <w:p w:rsidR="00E131AF" w:rsidRPr="008F217A" w:rsidRDefault="002F09E3" w:rsidP="002F09E3">
      <w:pPr>
        <w:ind w:firstLine="456"/>
      </w:pPr>
      <w:r w:rsidRPr="008F217A">
        <w:t xml:space="preserve">                                                                                                         </w:t>
      </w:r>
    </w:p>
    <w:p w:rsidR="002F09E3" w:rsidRPr="008F217A" w:rsidRDefault="002F09E3" w:rsidP="002F09E3">
      <w:pPr>
        <w:ind w:firstLine="456"/>
        <w:jc w:val="both"/>
        <w:rPr>
          <w:rFonts w:eastAsia="Times New Roman"/>
        </w:rPr>
      </w:pPr>
    </w:p>
    <w:p w:rsidR="00E131AF" w:rsidRPr="008F217A" w:rsidRDefault="002F09E3" w:rsidP="002F09E3">
      <w:pPr>
        <w:spacing w:before="100" w:beforeAutospacing="1" w:after="100" w:afterAutospacing="1"/>
        <w:textAlignment w:val="top"/>
        <w:rPr>
          <w:bCs/>
        </w:rPr>
      </w:pPr>
      <w:r w:rsidRPr="008F217A">
        <w:rPr>
          <w:bCs/>
        </w:rPr>
        <w:t xml:space="preserve">                                                                                 </w:t>
      </w:r>
      <w:r w:rsidR="00E131AF" w:rsidRPr="008F217A">
        <w:rPr>
          <w:bCs/>
        </w:rPr>
        <w:t xml:space="preserve">                               </w:t>
      </w:r>
    </w:p>
    <w:p w:rsidR="0046493E" w:rsidRDefault="00E131AF" w:rsidP="0060241B">
      <w:pPr>
        <w:spacing w:before="100" w:beforeAutospacing="1" w:after="100" w:afterAutospacing="1"/>
        <w:textAlignment w:val="top"/>
      </w:pPr>
      <w:r w:rsidRPr="008F217A">
        <w:t xml:space="preserve"> </w:t>
      </w:r>
    </w:p>
    <w:p w:rsidR="009843BC" w:rsidRDefault="009843BC" w:rsidP="00D82959"/>
    <w:p w:rsidR="009843BC" w:rsidRDefault="009843BC" w:rsidP="00D82959"/>
    <w:p w:rsidR="009843BC" w:rsidRDefault="009843BC" w:rsidP="00D82959"/>
    <w:p w:rsidR="009843BC" w:rsidRDefault="009843BC" w:rsidP="00D82959"/>
    <w:p w:rsidR="009843BC" w:rsidRDefault="00EA3C0B" w:rsidP="00EA3C0B">
      <w:pPr>
        <w:jc w:val="center"/>
      </w:pPr>
      <w:r>
        <w:t>14</w:t>
      </w:r>
    </w:p>
    <w:p w:rsidR="00E648D3" w:rsidRDefault="00E648D3" w:rsidP="008446CB">
      <w:pPr>
        <w:jc w:val="center"/>
      </w:pPr>
      <w:r>
        <w:lastRenderedPageBreak/>
        <w:t>Приложение II</w:t>
      </w:r>
    </w:p>
    <w:p w:rsidR="00380F68" w:rsidRPr="00380F68" w:rsidRDefault="00380F68" w:rsidP="00D82959">
      <w:proofErr w:type="gramStart"/>
      <w:r>
        <w:rPr>
          <w:lang w:val="en-US"/>
        </w:rPr>
        <w:t>t</w:t>
      </w:r>
      <w:r w:rsidRPr="00380F68">
        <w:t>,</w:t>
      </w:r>
      <w:proofErr w:type="gramEnd"/>
      <w:r w:rsidRPr="00380F68">
        <w:rPr>
          <w:vertAlign w:val="superscript"/>
        </w:rPr>
        <w:t>0</w:t>
      </w:r>
      <w:r>
        <w:rPr>
          <w:lang w:val="en-US"/>
        </w:rPr>
        <w:t>C</w:t>
      </w:r>
    </w:p>
    <w:p w:rsidR="00EA3C0B" w:rsidRDefault="00E648D3" w:rsidP="00D82959">
      <w:r>
        <w:rPr>
          <w:noProof/>
          <w:lang w:eastAsia="ru-RU"/>
        </w:rPr>
        <w:drawing>
          <wp:inline distT="0" distB="0" distL="0" distR="0">
            <wp:extent cx="4677676" cy="4320000"/>
            <wp:effectExtent l="19050" t="0" r="27674" b="4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663F0">
        <w:rPr>
          <w:lang w:val="en-US"/>
        </w:rPr>
        <w:sym w:font="Symbol" w:char="F074"/>
      </w:r>
      <w:r w:rsidR="00380F68" w:rsidRPr="00380F68">
        <w:t>, мин</w:t>
      </w:r>
    </w:p>
    <w:p w:rsidR="00EA3C0B" w:rsidRDefault="00EA3C0B" w:rsidP="00D82959"/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D82959"/>
    <w:p w:rsidR="00EA3C0B" w:rsidRDefault="00EA3C0B" w:rsidP="00D82959"/>
    <w:p w:rsidR="00EA3C0B" w:rsidRDefault="00EA3C0B" w:rsidP="00D82959"/>
    <w:p w:rsidR="00EA3C0B" w:rsidRDefault="00EA3C0B" w:rsidP="00D82959"/>
    <w:p w:rsidR="00EA3C0B" w:rsidRDefault="00EA3C0B" w:rsidP="00D82959"/>
    <w:p w:rsidR="00EA3C0B" w:rsidRDefault="00EA3C0B" w:rsidP="00D82959"/>
    <w:p w:rsidR="00EA3C0B" w:rsidRDefault="00EA3C0B" w:rsidP="00EA3C0B">
      <w:pPr>
        <w:jc w:val="center"/>
      </w:pPr>
      <w:r>
        <w:t>15</w:t>
      </w:r>
    </w:p>
    <w:p w:rsidR="004334A3" w:rsidRPr="004334A3" w:rsidRDefault="004334A3" w:rsidP="00D82959">
      <w:r>
        <w:lastRenderedPageBreak/>
        <w:t>О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, </w:t>
      </w:r>
      <w:r>
        <w:t>%</w:t>
      </w:r>
    </w:p>
    <w:p w:rsidR="00E648D3" w:rsidRPr="004334A3" w:rsidRDefault="00380F68" w:rsidP="00D82959">
      <w:r>
        <w:rPr>
          <w:noProof/>
          <w:lang w:eastAsia="ru-RU"/>
        </w:rPr>
        <w:drawing>
          <wp:inline distT="0" distB="0" distL="0" distR="0">
            <wp:extent cx="4644000" cy="4327451"/>
            <wp:effectExtent l="19050" t="0" r="232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proofErr w:type="gramStart"/>
      <w:r w:rsidR="004334A3">
        <w:rPr>
          <w:lang w:val="en-US"/>
        </w:rPr>
        <w:t>t</w:t>
      </w:r>
      <w:proofErr w:type="gramEnd"/>
      <w:r w:rsidR="004334A3" w:rsidRPr="00EA3C0B">
        <w:t>, мин</w:t>
      </w:r>
    </w:p>
    <w:p w:rsidR="00E648D3" w:rsidRDefault="00E648D3" w:rsidP="00D82959"/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</w:p>
    <w:p w:rsidR="00EA3C0B" w:rsidRDefault="00EA3C0B" w:rsidP="00EA3C0B">
      <w:pPr>
        <w:jc w:val="center"/>
      </w:pPr>
      <w:r>
        <w:t>16</w:t>
      </w:r>
    </w:p>
    <w:p w:rsidR="009843BC" w:rsidRPr="009843BC" w:rsidRDefault="009843BC" w:rsidP="00EA3C0B">
      <w:pPr>
        <w:jc w:val="center"/>
      </w:pPr>
      <w:r>
        <w:lastRenderedPageBreak/>
        <w:t>Приложение</w:t>
      </w:r>
      <w:r w:rsidRPr="00EA3C0B">
        <w:t xml:space="preserve"> </w:t>
      </w:r>
      <w:r>
        <w:rPr>
          <w:lang w:val="en-US"/>
        </w:rPr>
        <w:t>III</w:t>
      </w:r>
    </w:p>
    <w:p w:rsidR="00EA3C0B" w:rsidRDefault="009843BC" w:rsidP="00D82959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3C0B" w:rsidRDefault="00EA3C0B" w:rsidP="00EA3C0B"/>
    <w:p w:rsidR="009843BC" w:rsidRDefault="00EA3C0B" w:rsidP="00EA3C0B">
      <w:pPr>
        <w:tabs>
          <w:tab w:val="left" w:pos="4086"/>
        </w:tabs>
      </w:pPr>
      <w:r>
        <w:tab/>
      </w: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  <w:r>
        <w:t>17</w:t>
      </w: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8446CB" w:rsidRDefault="008446CB" w:rsidP="00EA3C0B">
      <w:pPr>
        <w:tabs>
          <w:tab w:val="left" w:pos="4086"/>
        </w:tabs>
        <w:jc w:val="center"/>
      </w:pPr>
    </w:p>
    <w:p w:rsidR="00EA3C0B" w:rsidRPr="008446CB" w:rsidRDefault="00EA3C0B" w:rsidP="00EA3C0B">
      <w:pPr>
        <w:tabs>
          <w:tab w:val="left" w:pos="4086"/>
        </w:tabs>
        <w:jc w:val="center"/>
      </w:pPr>
      <w:r>
        <w:t>Приложение IV</w:t>
      </w:r>
    </w:p>
    <w:p w:rsidR="0029025F" w:rsidRDefault="0029025F" w:rsidP="00EA3C0B">
      <w:pPr>
        <w:spacing w:after="0" w:line="360" w:lineRule="auto"/>
        <w:jc w:val="both"/>
      </w:pPr>
      <w:r>
        <w:rPr>
          <w:b/>
        </w:rPr>
        <w:t xml:space="preserve"> Рекомендаци</w:t>
      </w:r>
      <w:r w:rsidRPr="0029025F">
        <w:rPr>
          <w:b/>
        </w:rPr>
        <w:t>и</w:t>
      </w:r>
      <w:r w:rsidR="00EA3C0B" w:rsidRPr="008F217A">
        <w:rPr>
          <w:b/>
        </w:rPr>
        <w:t xml:space="preserve"> для учащихся и педагогов по поддержанию нормального микро</w:t>
      </w:r>
      <w:r>
        <w:rPr>
          <w:b/>
        </w:rPr>
        <w:t>климата школьного кабинета</w:t>
      </w:r>
      <w:r w:rsidR="00EA3C0B" w:rsidRPr="008F217A">
        <w:rPr>
          <w:b/>
        </w:rPr>
        <w:t>.</w:t>
      </w:r>
    </w:p>
    <w:p w:rsidR="0029025F" w:rsidRDefault="00A414E6" w:rsidP="00A414E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1.Детей часто болеющих ОРЗ, простудными заболеваниями, рассаживать дальше от наружной стены.</w:t>
      </w:r>
    </w:p>
    <w:p w:rsidR="00A414E6" w:rsidRDefault="00A414E6" w:rsidP="00A414E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Для контроля температурного режима оснастить кабинеты бытовыми термометрами. Учебные помещения проветривать во время перемен. До начала занятий осуществлять сквозное проветривание, продолжительность которого определяется погодными условиями.</w:t>
      </w:r>
    </w:p>
    <w:p w:rsidR="00A414E6" w:rsidRDefault="00A414E6" w:rsidP="00A414E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3.Своевременно заменять перегоревшие лампы.</w:t>
      </w:r>
    </w:p>
    <w:p w:rsidR="00A414E6" w:rsidRPr="00A414E6" w:rsidRDefault="00A414E6" w:rsidP="00A414E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Во время  урока проводить физ. минутки и упражнения для глаз</w:t>
      </w:r>
    </w:p>
    <w:p w:rsidR="00EA3C0B" w:rsidRPr="00EA3C0B" w:rsidRDefault="00EA3C0B" w:rsidP="00EA3C0B">
      <w:pPr>
        <w:tabs>
          <w:tab w:val="left" w:pos="4086"/>
        </w:tabs>
        <w:jc w:val="both"/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  <w:jc w:val="center"/>
      </w:pPr>
    </w:p>
    <w:p w:rsidR="00EA3C0B" w:rsidRDefault="00EA3C0B" w:rsidP="00EA3C0B">
      <w:pPr>
        <w:tabs>
          <w:tab w:val="left" w:pos="4086"/>
        </w:tabs>
      </w:pPr>
    </w:p>
    <w:p w:rsidR="00EA3C0B" w:rsidRDefault="00EA3C0B" w:rsidP="00EA3C0B">
      <w:pPr>
        <w:tabs>
          <w:tab w:val="left" w:pos="4086"/>
        </w:tabs>
      </w:pPr>
    </w:p>
    <w:p w:rsidR="00A414E6" w:rsidRDefault="00A414E6" w:rsidP="00EA3C0B">
      <w:pPr>
        <w:tabs>
          <w:tab w:val="left" w:pos="4086"/>
        </w:tabs>
      </w:pPr>
    </w:p>
    <w:p w:rsidR="00A414E6" w:rsidRPr="00EA3C0B" w:rsidRDefault="00A414E6" w:rsidP="00A414E6">
      <w:pPr>
        <w:tabs>
          <w:tab w:val="left" w:pos="4086"/>
        </w:tabs>
        <w:jc w:val="center"/>
      </w:pPr>
      <w:r>
        <w:t>18</w:t>
      </w:r>
    </w:p>
    <w:sectPr w:rsidR="00A414E6" w:rsidRPr="00EA3C0B" w:rsidSect="00EB161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70" w:rsidRDefault="00885370" w:rsidP="007D4A78">
      <w:pPr>
        <w:spacing w:after="0" w:line="240" w:lineRule="auto"/>
      </w:pPr>
      <w:r>
        <w:separator/>
      </w:r>
    </w:p>
  </w:endnote>
  <w:endnote w:type="continuationSeparator" w:id="0">
    <w:p w:rsidR="00885370" w:rsidRDefault="00885370" w:rsidP="007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68" w:rsidRDefault="00380F68" w:rsidP="00F156EC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70" w:rsidRDefault="00885370" w:rsidP="007D4A78">
      <w:pPr>
        <w:spacing w:after="0" w:line="240" w:lineRule="auto"/>
      </w:pPr>
      <w:r>
        <w:separator/>
      </w:r>
    </w:p>
  </w:footnote>
  <w:footnote w:type="continuationSeparator" w:id="0">
    <w:p w:rsidR="00885370" w:rsidRDefault="00885370" w:rsidP="007D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54A"/>
    <w:multiLevelType w:val="hybridMultilevel"/>
    <w:tmpl w:val="7198398A"/>
    <w:lvl w:ilvl="0" w:tplc="E910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E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2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6B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C6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A0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A1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4E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2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B632F"/>
    <w:multiLevelType w:val="hybridMultilevel"/>
    <w:tmpl w:val="BD783B36"/>
    <w:lvl w:ilvl="0" w:tplc="EE26C0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">
    <w:nsid w:val="16B423E7"/>
    <w:multiLevelType w:val="hybridMultilevel"/>
    <w:tmpl w:val="CFDC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24F0D"/>
    <w:multiLevelType w:val="hybridMultilevel"/>
    <w:tmpl w:val="E520A28C"/>
    <w:lvl w:ilvl="0" w:tplc="52C6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6B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A2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EF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E6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C6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6F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4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C5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81F"/>
    <w:multiLevelType w:val="hybridMultilevel"/>
    <w:tmpl w:val="185861E8"/>
    <w:lvl w:ilvl="0" w:tplc="71E00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2C5B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804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F4BF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8292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C9C66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D45E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FE43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781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610151"/>
    <w:multiLevelType w:val="hybridMultilevel"/>
    <w:tmpl w:val="524ED460"/>
    <w:lvl w:ilvl="0" w:tplc="1752F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883B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B03F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5A6A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9ECC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6667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2A28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7027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02F23"/>
    <w:multiLevelType w:val="hybridMultilevel"/>
    <w:tmpl w:val="785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29D"/>
    <w:multiLevelType w:val="hybridMultilevel"/>
    <w:tmpl w:val="A5BEDA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77DDD"/>
    <w:multiLevelType w:val="hybridMultilevel"/>
    <w:tmpl w:val="3F00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00F9E"/>
    <w:multiLevelType w:val="hybridMultilevel"/>
    <w:tmpl w:val="846CA90A"/>
    <w:lvl w:ilvl="0" w:tplc="5DA03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4C3C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16F9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11ED0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3215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822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809D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C6E8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0AA5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7421C"/>
    <w:multiLevelType w:val="hybridMultilevel"/>
    <w:tmpl w:val="268AFC8A"/>
    <w:lvl w:ilvl="0" w:tplc="EF80C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5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6C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2B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D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8D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8C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5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4D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A5466"/>
    <w:multiLevelType w:val="hybridMultilevel"/>
    <w:tmpl w:val="080A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B572F"/>
    <w:multiLevelType w:val="hybridMultilevel"/>
    <w:tmpl w:val="B7D8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71CB7"/>
    <w:multiLevelType w:val="hybridMultilevel"/>
    <w:tmpl w:val="B6C2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11E2"/>
    <w:multiLevelType w:val="hybridMultilevel"/>
    <w:tmpl w:val="7B7E055C"/>
    <w:lvl w:ilvl="0" w:tplc="E9423FCC">
      <w:start w:val="1"/>
      <w:numFmt w:val="bullet"/>
      <w:lvlText w:val="–"/>
      <w:lvlJc w:val="left"/>
      <w:pPr>
        <w:tabs>
          <w:tab w:val="num" w:pos="1821"/>
        </w:tabs>
        <w:ind w:left="18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278CC"/>
    <w:multiLevelType w:val="hybridMultilevel"/>
    <w:tmpl w:val="7EE6BE0C"/>
    <w:lvl w:ilvl="0" w:tplc="89004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5345A"/>
    <w:multiLevelType w:val="hybridMultilevel"/>
    <w:tmpl w:val="3D86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83D34"/>
    <w:multiLevelType w:val="hybridMultilevel"/>
    <w:tmpl w:val="55A6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F5B8B"/>
    <w:multiLevelType w:val="hybridMultilevel"/>
    <w:tmpl w:val="55A6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7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83D14"/>
    <w:rsid w:val="000663F0"/>
    <w:rsid w:val="00074485"/>
    <w:rsid w:val="0008683D"/>
    <w:rsid w:val="000D70BD"/>
    <w:rsid w:val="000E2A0A"/>
    <w:rsid w:val="000F0595"/>
    <w:rsid w:val="000F496F"/>
    <w:rsid w:val="000F657F"/>
    <w:rsid w:val="00126F68"/>
    <w:rsid w:val="00151941"/>
    <w:rsid w:val="001724E2"/>
    <w:rsid w:val="00180E2B"/>
    <w:rsid w:val="001923DE"/>
    <w:rsid w:val="002153C2"/>
    <w:rsid w:val="00232EF9"/>
    <w:rsid w:val="0029025F"/>
    <w:rsid w:val="002B185E"/>
    <w:rsid w:val="002B208A"/>
    <w:rsid w:val="002C7495"/>
    <w:rsid w:val="002F09E3"/>
    <w:rsid w:val="0031291F"/>
    <w:rsid w:val="00344399"/>
    <w:rsid w:val="003467D1"/>
    <w:rsid w:val="003538C8"/>
    <w:rsid w:val="00360E9B"/>
    <w:rsid w:val="003616A7"/>
    <w:rsid w:val="00380F68"/>
    <w:rsid w:val="00426FDA"/>
    <w:rsid w:val="004334A3"/>
    <w:rsid w:val="00450D8D"/>
    <w:rsid w:val="0046493E"/>
    <w:rsid w:val="00487219"/>
    <w:rsid w:val="00497927"/>
    <w:rsid w:val="004E2348"/>
    <w:rsid w:val="0051246C"/>
    <w:rsid w:val="00520CDD"/>
    <w:rsid w:val="00536588"/>
    <w:rsid w:val="00550C88"/>
    <w:rsid w:val="0057533B"/>
    <w:rsid w:val="00576BBA"/>
    <w:rsid w:val="00580950"/>
    <w:rsid w:val="005F2094"/>
    <w:rsid w:val="00602341"/>
    <w:rsid w:val="0060241B"/>
    <w:rsid w:val="00607701"/>
    <w:rsid w:val="006657F6"/>
    <w:rsid w:val="00677117"/>
    <w:rsid w:val="00683D14"/>
    <w:rsid w:val="006877C9"/>
    <w:rsid w:val="006C2786"/>
    <w:rsid w:val="006E5783"/>
    <w:rsid w:val="0072135A"/>
    <w:rsid w:val="00732756"/>
    <w:rsid w:val="007B7CEB"/>
    <w:rsid w:val="007D4A78"/>
    <w:rsid w:val="00806243"/>
    <w:rsid w:val="00816F3D"/>
    <w:rsid w:val="008370AA"/>
    <w:rsid w:val="008446CB"/>
    <w:rsid w:val="00861721"/>
    <w:rsid w:val="00885370"/>
    <w:rsid w:val="0089185E"/>
    <w:rsid w:val="008C0BDC"/>
    <w:rsid w:val="008F217A"/>
    <w:rsid w:val="008F754B"/>
    <w:rsid w:val="00932EE8"/>
    <w:rsid w:val="009422FA"/>
    <w:rsid w:val="0095789A"/>
    <w:rsid w:val="009843BC"/>
    <w:rsid w:val="0099502B"/>
    <w:rsid w:val="009D0E1D"/>
    <w:rsid w:val="009D1D10"/>
    <w:rsid w:val="009E42B7"/>
    <w:rsid w:val="009E7613"/>
    <w:rsid w:val="009F2747"/>
    <w:rsid w:val="00A129F0"/>
    <w:rsid w:val="00A414E6"/>
    <w:rsid w:val="00AF7B75"/>
    <w:rsid w:val="00B143E1"/>
    <w:rsid w:val="00B17A25"/>
    <w:rsid w:val="00B3360E"/>
    <w:rsid w:val="00B36389"/>
    <w:rsid w:val="00B57E82"/>
    <w:rsid w:val="00B70875"/>
    <w:rsid w:val="00B7728B"/>
    <w:rsid w:val="00B77B94"/>
    <w:rsid w:val="00BA01EC"/>
    <w:rsid w:val="00BD700E"/>
    <w:rsid w:val="00BE2FDA"/>
    <w:rsid w:val="00BE3F8F"/>
    <w:rsid w:val="00C0508F"/>
    <w:rsid w:val="00C91F51"/>
    <w:rsid w:val="00D10198"/>
    <w:rsid w:val="00D1393A"/>
    <w:rsid w:val="00D42E57"/>
    <w:rsid w:val="00D602D6"/>
    <w:rsid w:val="00D82959"/>
    <w:rsid w:val="00D8705C"/>
    <w:rsid w:val="00DA3136"/>
    <w:rsid w:val="00DF5D2E"/>
    <w:rsid w:val="00E00509"/>
    <w:rsid w:val="00E0560A"/>
    <w:rsid w:val="00E131AF"/>
    <w:rsid w:val="00E64740"/>
    <w:rsid w:val="00E648D3"/>
    <w:rsid w:val="00E96CB3"/>
    <w:rsid w:val="00EA3C0B"/>
    <w:rsid w:val="00EB161C"/>
    <w:rsid w:val="00F071C3"/>
    <w:rsid w:val="00F156EC"/>
    <w:rsid w:val="00F473A9"/>
    <w:rsid w:val="00F854E0"/>
    <w:rsid w:val="00F91622"/>
    <w:rsid w:val="00F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7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7533B"/>
    <w:rPr>
      <w:rFonts w:ascii="Tahoma" w:hAnsi="Tahoma" w:cs="Tahoma"/>
      <w:sz w:val="16"/>
      <w:szCs w:val="16"/>
    </w:rPr>
  </w:style>
  <w:style w:type="paragraph" w:customStyle="1" w:styleId="4-text">
    <w:name w:val="4-text"/>
    <w:basedOn w:val="a"/>
    <w:rsid w:val="00732756"/>
    <w:pPr>
      <w:widowControl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5-bullet">
    <w:name w:val="5-bullet"/>
    <w:basedOn w:val="a"/>
    <w:rsid w:val="00732756"/>
    <w:pPr>
      <w:widowControl w:val="0"/>
      <w:numPr>
        <w:numId w:val="1"/>
      </w:numPr>
      <w:tabs>
        <w:tab w:val="left" w:pos="907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5">
    <w:name w:val="Normal (Web)"/>
    <w:basedOn w:val="a"/>
    <w:unhideWhenUsed/>
    <w:rsid w:val="009950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9502B"/>
    <w:pPr>
      <w:spacing w:after="0" w:line="360" w:lineRule="auto"/>
      <w:jc w:val="center"/>
    </w:pPr>
    <w:rPr>
      <w:rFonts w:ascii="Courier New" w:eastAsia="Times New Roman" w:hAnsi="Courier New"/>
      <w:b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9502B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styleId="a8">
    <w:name w:val="Strong"/>
    <w:basedOn w:val="a0"/>
    <w:uiPriority w:val="22"/>
    <w:qFormat/>
    <w:rsid w:val="0099502B"/>
    <w:rPr>
      <w:b/>
      <w:bCs/>
    </w:rPr>
  </w:style>
  <w:style w:type="paragraph" w:styleId="a9">
    <w:name w:val="List Paragraph"/>
    <w:basedOn w:val="a"/>
    <w:uiPriority w:val="34"/>
    <w:qFormat/>
    <w:rsid w:val="000E2A0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7F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89185E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D4A78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4A78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next w:val="a"/>
    <w:link w:val="af0"/>
    <w:qFormat/>
    <w:rsid w:val="007D4A7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7D4A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footnote reference"/>
    <w:uiPriority w:val="99"/>
    <w:semiHidden/>
    <w:unhideWhenUsed/>
    <w:rsid w:val="007D4A7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F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217A"/>
  </w:style>
  <w:style w:type="paragraph" w:styleId="af4">
    <w:name w:val="footer"/>
    <w:basedOn w:val="a"/>
    <w:link w:val="af5"/>
    <w:uiPriority w:val="99"/>
    <w:unhideWhenUsed/>
    <w:rsid w:val="008F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earch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-files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Проветриваемое помещение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20 мин</c:v>
                </c:pt>
                <c:pt idx="1">
                  <c:v>40 мин</c:v>
                </c:pt>
                <c:pt idx="2">
                  <c:v>60 мин</c:v>
                </c:pt>
                <c:pt idx="3">
                  <c:v>80 мин</c:v>
                </c:pt>
                <c:pt idx="4">
                  <c:v>100 мин</c:v>
                </c:pt>
                <c:pt idx="5">
                  <c:v>120 мин</c:v>
                </c:pt>
                <c:pt idx="6">
                  <c:v>140 мин</c:v>
                </c:pt>
                <c:pt idx="7">
                  <c:v>160 мин</c:v>
                </c:pt>
                <c:pt idx="8">
                  <c:v>180 мин</c:v>
                </c:pt>
              </c:strCache>
            </c:strRef>
          </c:cat>
          <c:val>
            <c:numRef>
              <c:f>Лист1!$B$2:$B$10</c:f>
              <c:numCache>
                <c:formatCode>dd/mmm</c:formatCode>
                <c:ptCount val="9"/>
                <c:pt idx="0" formatCode="General">
                  <c:v>26</c:v>
                </c:pt>
                <c:pt idx="1">
                  <c:v>24</c:v>
                </c:pt>
                <c:pt idx="2" formatCode="General">
                  <c:v>24.3</c:v>
                </c:pt>
                <c:pt idx="3" formatCode="General">
                  <c:v>24.5</c:v>
                </c:pt>
                <c:pt idx="4">
                  <c:v>24.7</c:v>
                </c:pt>
                <c:pt idx="5" formatCode="General">
                  <c:v>23</c:v>
                </c:pt>
                <c:pt idx="6" formatCode="General">
                  <c:v>23.3</c:v>
                </c:pt>
                <c:pt idx="7" formatCode="General">
                  <c:v>23.5</c:v>
                </c:pt>
                <c:pt idx="8" formatCode="General">
                  <c:v>23.7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Непроветриваемое помещение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20 мин</c:v>
                </c:pt>
                <c:pt idx="1">
                  <c:v>40 мин</c:v>
                </c:pt>
                <c:pt idx="2">
                  <c:v>60 мин</c:v>
                </c:pt>
                <c:pt idx="3">
                  <c:v>80 мин</c:v>
                </c:pt>
                <c:pt idx="4">
                  <c:v>100 мин</c:v>
                </c:pt>
                <c:pt idx="5">
                  <c:v>120 мин</c:v>
                </c:pt>
                <c:pt idx="6">
                  <c:v>140 мин</c:v>
                </c:pt>
                <c:pt idx="7">
                  <c:v>160 мин</c:v>
                </c:pt>
                <c:pt idx="8">
                  <c:v>180 мин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26.3</c:v>
                </c:pt>
                <c:pt idx="1">
                  <c:v>26.4</c:v>
                </c:pt>
                <c:pt idx="2">
                  <c:v>26.5</c:v>
                </c:pt>
                <c:pt idx="3">
                  <c:v>26.6</c:v>
                </c:pt>
                <c:pt idx="4">
                  <c:v>26.7</c:v>
                </c:pt>
                <c:pt idx="5">
                  <c:v>26.8</c:v>
                </c:pt>
                <c:pt idx="6">
                  <c:v>26.8</c:v>
                </c:pt>
                <c:pt idx="7">
                  <c:v>26.8</c:v>
                </c:pt>
                <c:pt idx="8">
                  <c:v>26.8</c:v>
                </c:pt>
              </c:numCache>
            </c:numRef>
          </c:val>
        </c:ser>
        <c:marker val="1"/>
        <c:axId val="65655936"/>
        <c:axId val="65657472"/>
      </c:lineChart>
      <c:catAx>
        <c:axId val="65655936"/>
        <c:scaling>
          <c:orientation val="minMax"/>
        </c:scaling>
        <c:axPos val="b"/>
        <c:tickLblPos val="nextTo"/>
        <c:crossAx val="65657472"/>
        <c:crosses val="autoZero"/>
        <c:auto val="1"/>
        <c:lblAlgn val="ctr"/>
        <c:lblOffset val="100"/>
      </c:catAx>
      <c:valAx>
        <c:axId val="65657472"/>
        <c:scaling>
          <c:orientation val="minMax"/>
        </c:scaling>
        <c:axPos val="l"/>
        <c:majorGridlines/>
        <c:numFmt formatCode="General" sourceLinked="1"/>
        <c:tickLblPos val="nextTo"/>
        <c:crossAx val="65655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проветриванием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20 мин</c:v>
                </c:pt>
                <c:pt idx="1">
                  <c:v>40 мин</c:v>
                </c:pt>
                <c:pt idx="2">
                  <c:v>60 мин</c:v>
                </c:pt>
                <c:pt idx="3">
                  <c:v>80 мин</c:v>
                </c:pt>
                <c:pt idx="4">
                  <c:v>100 мин</c:v>
                </c:pt>
                <c:pt idx="5">
                  <c:v>120 мин</c:v>
                </c:pt>
                <c:pt idx="6">
                  <c:v>140 мин</c:v>
                </c:pt>
                <c:pt idx="7">
                  <c:v>160 мин</c:v>
                </c:pt>
                <c:pt idx="8">
                  <c:v>180 мин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</c:v>
                </c:pt>
                <c:pt idx="1">
                  <c:v>18.8</c:v>
                </c:pt>
                <c:pt idx="2">
                  <c:v>19.5</c:v>
                </c:pt>
                <c:pt idx="3">
                  <c:v>19</c:v>
                </c:pt>
                <c:pt idx="4">
                  <c:v>18.8</c:v>
                </c:pt>
                <c:pt idx="5">
                  <c:v>19.8</c:v>
                </c:pt>
                <c:pt idx="6">
                  <c:v>19.5</c:v>
                </c:pt>
                <c:pt idx="7">
                  <c:v>19.3</c:v>
                </c:pt>
                <c:pt idx="8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проветривания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20 мин</c:v>
                </c:pt>
                <c:pt idx="1">
                  <c:v>40 мин</c:v>
                </c:pt>
                <c:pt idx="2">
                  <c:v>60 мин</c:v>
                </c:pt>
                <c:pt idx="3">
                  <c:v>80 мин</c:v>
                </c:pt>
                <c:pt idx="4">
                  <c:v>100 мин</c:v>
                </c:pt>
                <c:pt idx="5">
                  <c:v>120 мин</c:v>
                </c:pt>
                <c:pt idx="6">
                  <c:v>140 мин</c:v>
                </c:pt>
                <c:pt idx="7">
                  <c:v>160 мин</c:v>
                </c:pt>
                <c:pt idx="8">
                  <c:v>180 мин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19.8</c:v>
                </c:pt>
                <c:pt idx="1">
                  <c:v>19.7</c:v>
                </c:pt>
                <c:pt idx="2">
                  <c:v>19.600000000000001</c:v>
                </c:pt>
                <c:pt idx="3">
                  <c:v>19.5</c:v>
                </c:pt>
                <c:pt idx="4">
                  <c:v>19.2</c:v>
                </c:pt>
                <c:pt idx="5" formatCode="dd/mmm">
                  <c:v>18.899999999999999</c:v>
                </c:pt>
                <c:pt idx="6">
                  <c:v>18.5</c:v>
                </c:pt>
                <c:pt idx="7">
                  <c:v>18.3</c:v>
                </c:pt>
                <c:pt idx="8">
                  <c:v>18</c:v>
                </c:pt>
              </c:numCache>
            </c:numRef>
          </c:val>
        </c:ser>
        <c:marker val="1"/>
        <c:axId val="33500160"/>
        <c:axId val="33506048"/>
      </c:lineChart>
      <c:catAx>
        <c:axId val="33500160"/>
        <c:scaling>
          <c:orientation val="minMax"/>
        </c:scaling>
        <c:axPos val="b"/>
        <c:tickLblPos val="nextTo"/>
        <c:crossAx val="33506048"/>
        <c:crosses val="autoZero"/>
        <c:auto val="1"/>
        <c:lblAlgn val="ctr"/>
        <c:lblOffset val="100"/>
      </c:catAx>
      <c:valAx>
        <c:axId val="33506048"/>
        <c:scaling>
          <c:orientation val="minMax"/>
        </c:scaling>
        <c:axPos val="l"/>
        <c:majorGridlines/>
        <c:numFmt formatCode="General" sourceLinked="1"/>
        <c:tickLblPos val="nextTo"/>
        <c:crossAx val="33500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Самочувствие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Без проветривания</c:v>
                </c:pt>
                <c:pt idx="1">
                  <c:v>С проветриванием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Активность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Без проветривания</c:v>
                </c:pt>
                <c:pt idx="1">
                  <c:v>С проветриванием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</c:v>
                </c:pt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Настроение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Без проветривания</c:v>
                </c:pt>
                <c:pt idx="1">
                  <c:v>С проветриванием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4.9000000000000004</c:v>
                </c:pt>
              </c:numCache>
            </c:numRef>
          </c:val>
        </c:ser>
        <c:axId val="33539584"/>
        <c:axId val="33541120"/>
      </c:barChart>
      <c:catAx>
        <c:axId val="33539584"/>
        <c:scaling>
          <c:orientation val="minMax"/>
        </c:scaling>
        <c:axPos val="b"/>
        <c:tickLblPos val="nextTo"/>
        <c:crossAx val="33541120"/>
        <c:crosses val="autoZero"/>
        <c:auto val="1"/>
        <c:lblAlgn val="ctr"/>
        <c:lblOffset val="100"/>
      </c:catAx>
      <c:valAx>
        <c:axId val="33541120"/>
        <c:scaling>
          <c:orientation val="minMax"/>
        </c:scaling>
        <c:axPos val="l"/>
        <c:majorGridlines/>
        <c:numFmt formatCode="General" sourceLinked="1"/>
        <c:tickLblPos val="nextTo"/>
        <c:crossAx val="335395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3CE8-53C1-45A6-A125-23AC54B0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19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54</cp:revision>
  <cp:lastPrinted>2013-04-08T15:25:00Z</cp:lastPrinted>
  <dcterms:created xsi:type="dcterms:W3CDTF">2012-12-13T19:07:00Z</dcterms:created>
  <dcterms:modified xsi:type="dcterms:W3CDTF">2017-02-16T19:02:00Z</dcterms:modified>
</cp:coreProperties>
</file>