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15" w:rsidRDefault="006F2A15" w:rsidP="006F2A15">
      <w:pPr>
        <w:jc w:val="center"/>
        <w:rPr>
          <w:b/>
        </w:rPr>
      </w:pPr>
      <w:r>
        <w:rPr>
          <w:b/>
        </w:rPr>
        <w:t>ОРГАНИЗАЦИЯ</w:t>
      </w:r>
      <w:r w:rsidRPr="007D448B">
        <w:rPr>
          <w:b/>
        </w:rPr>
        <w:t xml:space="preserve"> </w:t>
      </w:r>
      <w:r>
        <w:rPr>
          <w:b/>
        </w:rPr>
        <w:t xml:space="preserve">ОХРАНЫ ЗДОРОВЬЯ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И МЕДИЦИНСКОГО ОБСЛУЖИВАНИЯ </w:t>
      </w:r>
    </w:p>
    <w:p w:rsidR="006F2A15" w:rsidRDefault="006F2A15" w:rsidP="006F2A15">
      <w:pPr>
        <w:jc w:val="center"/>
        <w:rPr>
          <w:b/>
        </w:rPr>
      </w:pPr>
    </w:p>
    <w:p w:rsidR="006F2A15" w:rsidRDefault="006F2A15" w:rsidP="006F2A15">
      <w:pPr>
        <w:ind w:firstLine="708"/>
        <w:jc w:val="both"/>
      </w:pPr>
      <w:r>
        <w:t xml:space="preserve">Согласно санитарно-эпидемиологическим правилам СанПиН 2.4.2.2821-10 «Санитарно-эпидемиологические требования к условиям и организации обучения в общеобразовательных учреждениях» в МКОУ «Куртамышская СОШ № 1» имеется специализированный медицинский кабинет, оснащенный необходимым минимумом медицинского оборудования и медикаментами. </w:t>
      </w:r>
      <w:bookmarkStart w:id="0" w:name="_GoBack"/>
      <w:bookmarkEnd w:id="0"/>
    </w:p>
    <w:p w:rsidR="006F2A15" w:rsidRDefault="006F2A15" w:rsidP="006F2A15">
      <w:pPr>
        <w:ind w:firstLine="708"/>
        <w:jc w:val="both"/>
      </w:pPr>
      <w:r w:rsidRPr="00CF42FE">
        <w:rPr>
          <w:rStyle w:val="apple-style-span"/>
          <w:color w:val="000000"/>
          <w:shd w:val="clear" w:color="auto" w:fill="FFFFFF"/>
        </w:rPr>
        <w:t>Медицинское обслуживание обучающихся обеспечива</w:t>
      </w:r>
      <w:r>
        <w:rPr>
          <w:rStyle w:val="apple-style-span"/>
          <w:color w:val="000000"/>
          <w:shd w:val="clear" w:color="auto" w:fill="FFFFFF"/>
        </w:rPr>
        <w:t>е</w:t>
      </w:r>
      <w:r w:rsidRPr="00CF42FE">
        <w:rPr>
          <w:rStyle w:val="apple-style-span"/>
          <w:color w:val="000000"/>
          <w:shd w:val="clear" w:color="auto" w:fill="FFFFFF"/>
        </w:rPr>
        <w:t xml:space="preserve">т </w:t>
      </w:r>
      <w:r>
        <w:rPr>
          <w:rStyle w:val="apple-style-span"/>
          <w:color w:val="000000"/>
          <w:shd w:val="clear" w:color="auto" w:fill="FFFFFF"/>
        </w:rPr>
        <w:t>учреждение</w:t>
      </w:r>
      <w:r w:rsidRPr="00000842">
        <w:rPr>
          <w:rStyle w:val="apple-style-span"/>
          <w:color w:val="000000"/>
          <w:shd w:val="clear" w:color="auto" w:fill="FFFFFF"/>
        </w:rPr>
        <w:t xml:space="preserve"> здравоохранения</w:t>
      </w:r>
      <w:r>
        <w:rPr>
          <w:rStyle w:val="apple-style-span"/>
          <w:color w:val="000000"/>
          <w:shd w:val="clear" w:color="auto" w:fill="FFFFFF"/>
        </w:rPr>
        <w:t xml:space="preserve"> муниципального образования Куртамышского района ГБУ «Куртамышская ЦРБ им. К.И. Золотавина» в соответствии с Договором о взаимодействии п</w:t>
      </w:r>
      <w:r>
        <w:t xml:space="preserve">о предоставлению услуг </w:t>
      </w:r>
      <w:r>
        <w:rPr>
          <w:rStyle w:val="apple-style-span"/>
          <w:color w:val="000000"/>
          <w:shd w:val="clear" w:color="auto" w:fill="FFFFFF"/>
        </w:rPr>
        <w:t xml:space="preserve">ГБУ «Куртамышская ЦРБ им. К.И. Золотавина» </w:t>
      </w:r>
      <w:r>
        <w:t>МК</w:t>
      </w:r>
      <w:r w:rsidRPr="004A4BB1">
        <w:t xml:space="preserve">ОУ </w:t>
      </w:r>
      <w:r>
        <w:t xml:space="preserve">Куртамышского района </w:t>
      </w:r>
      <w:r w:rsidRPr="004A4BB1">
        <w:t>«</w:t>
      </w:r>
      <w:r>
        <w:t xml:space="preserve">Куртамышская </w:t>
      </w:r>
      <w:r w:rsidRPr="004A4BB1">
        <w:t xml:space="preserve">СОШ № </w:t>
      </w:r>
      <w:r>
        <w:t>1</w:t>
      </w:r>
      <w:r w:rsidRPr="004A4BB1">
        <w:t xml:space="preserve">» от </w:t>
      </w:r>
      <w:r>
        <w:t>13</w:t>
      </w:r>
      <w:r w:rsidRPr="004A4BB1">
        <w:t>.0</w:t>
      </w:r>
      <w:r>
        <w:t>1</w:t>
      </w:r>
      <w:r w:rsidRPr="004A4BB1">
        <w:t>.20</w:t>
      </w:r>
      <w:r>
        <w:t>1</w:t>
      </w:r>
      <w:r w:rsidR="004D2BEC">
        <w:t>5</w:t>
      </w:r>
      <w:r>
        <w:t xml:space="preserve"> </w:t>
      </w:r>
      <w:r w:rsidRPr="004A4BB1">
        <w:t>г</w:t>
      </w:r>
      <w:r>
        <w:t>ода</w:t>
      </w:r>
      <w:r w:rsidRPr="004A4BB1">
        <w:t>.</w:t>
      </w:r>
    </w:p>
    <w:p w:rsidR="006F2A15" w:rsidRPr="00E22E2B" w:rsidRDefault="006F2A15" w:rsidP="006F2A15">
      <w:pPr>
        <w:ind w:firstLine="708"/>
        <w:jc w:val="both"/>
      </w:pPr>
      <w:r>
        <w:t>В МК</w:t>
      </w:r>
      <w:r w:rsidRPr="004A4BB1">
        <w:t xml:space="preserve">ОУ </w:t>
      </w:r>
      <w:r>
        <w:t xml:space="preserve">Куртамышского района </w:t>
      </w:r>
      <w:r w:rsidRPr="004A4BB1">
        <w:t>«</w:t>
      </w:r>
      <w:r>
        <w:t xml:space="preserve">Куртамышская </w:t>
      </w:r>
      <w:r w:rsidRPr="004A4BB1">
        <w:t xml:space="preserve">СОШ № </w:t>
      </w:r>
      <w:r>
        <w:t>1</w:t>
      </w:r>
      <w:r w:rsidRPr="004A4BB1">
        <w:t>»</w:t>
      </w:r>
      <w:r>
        <w:t xml:space="preserve"> работает квалифицированный работник, предоставленный </w:t>
      </w:r>
      <w:r>
        <w:rPr>
          <w:rStyle w:val="apple-style-span"/>
          <w:color w:val="000000"/>
          <w:shd w:val="clear" w:color="auto" w:fill="FFFFFF"/>
        </w:rPr>
        <w:t>ГБУ «Куртамышская ЦРБ им. К.И. Золотавина»</w:t>
      </w:r>
      <w:r>
        <w:t xml:space="preserve">, согласно </w:t>
      </w:r>
      <w:r w:rsidRPr="00E22E2B">
        <w:t>договору о предоставлении услуг.</w:t>
      </w:r>
    </w:p>
    <w:p w:rsidR="006F2A15" w:rsidRDefault="006F2A15" w:rsidP="006F2A15">
      <w:pPr>
        <w:ind w:firstLine="708"/>
        <w:jc w:val="both"/>
        <w:rPr>
          <w:rStyle w:val="apple-style-span"/>
          <w:color w:val="000000"/>
          <w:shd w:val="clear" w:color="auto" w:fill="FFFFFF"/>
        </w:rPr>
      </w:pPr>
      <w:r w:rsidRPr="00000842">
        <w:rPr>
          <w:rStyle w:val="apple-style-span"/>
          <w:color w:val="000000"/>
          <w:shd w:val="clear" w:color="auto" w:fill="FFFFFF"/>
        </w:rPr>
        <w:t xml:space="preserve">Медицинский </w:t>
      </w:r>
      <w:r>
        <w:rPr>
          <w:rStyle w:val="apple-style-span"/>
          <w:color w:val="000000"/>
          <w:shd w:val="clear" w:color="auto" w:fill="FFFFFF"/>
        </w:rPr>
        <w:t>работник</w:t>
      </w:r>
      <w:r w:rsidRPr="00000842">
        <w:rPr>
          <w:rStyle w:val="apple-style-span"/>
          <w:color w:val="000000"/>
          <w:shd w:val="clear" w:color="auto" w:fill="FFFFFF"/>
        </w:rPr>
        <w:t xml:space="preserve"> </w:t>
      </w:r>
      <w:r>
        <w:rPr>
          <w:rStyle w:val="apple-style-span"/>
          <w:color w:val="000000"/>
          <w:shd w:val="clear" w:color="auto" w:fill="FFFFFF"/>
        </w:rPr>
        <w:t>совместно</w:t>
      </w:r>
      <w:r w:rsidRPr="00000842">
        <w:rPr>
          <w:rStyle w:val="apple-style-span"/>
          <w:color w:val="000000"/>
          <w:shd w:val="clear" w:color="auto" w:fill="FFFFFF"/>
        </w:rPr>
        <w:t xml:space="preserve"> с администрацией несет ответственность за здоровье и физическое развитие </w:t>
      </w:r>
      <w:r>
        <w:rPr>
          <w:rStyle w:val="apple-style-span"/>
          <w:color w:val="000000"/>
          <w:shd w:val="clear" w:color="auto" w:fill="FFFFFF"/>
        </w:rPr>
        <w:t>обучающихся</w:t>
      </w:r>
      <w:r w:rsidRPr="00000842">
        <w:rPr>
          <w:rStyle w:val="apple-style-span"/>
          <w:color w:val="000000"/>
          <w:shd w:val="clear" w:color="auto" w:fill="FFFFFF"/>
        </w:rPr>
        <w:t xml:space="preserve">, проведение лечебно-профилактических мероприятий, соблюдение санитарно-гигиенических норм, режима и обеспечение качества питания. </w:t>
      </w:r>
    </w:p>
    <w:p w:rsidR="006F2A15" w:rsidRDefault="006F2A15" w:rsidP="006F2A15">
      <w:pPr>
        <w:ind w:firstLine="708"/>
        <w:jc w:val="both"/>
      </w:pPr>
      <w:r>
        <w:t>Обучающиеся обеспечиваются проведением медицинских осмотров в соответствии с действующими требованиями, предъявляемыми федеральными органами исполнительной власти в области здравоохранения и образования, оказанием основных медицинских услуг, согласно догов</w:t>
      </w:r>
      <w:r w:rsidR="004D2BEC">
        <w:t>ору об оказании услуг от 13.01.</w:t>
      </w:r>
      <w:r>
        <w:t>201</w:t>
      </w:r>
      <w:r w:rsidR="004D2BEC">
        <w:t>5</w:t>
      </w:r>
      <w:r>
        <w:t xml:space="preserve"> года.</w:t>
      </w:r>
    </w:p>
    <w:p w:rsidR="006F2A15" w:rsidRDefault="006F2A15" w:rsidP="006F2A15">
      <w:pPr>
        <w:ind w:firstLine="708"/>
        <w:jc w:val="both"/>
      </w:pPr>
      <w:r>
        <w:t xml:space="preserve">Профилактические осмотры являются первым и обязательным этапом в диспансеризации </w:t>
      </w:r>
      <w:proofErr w:type="gramStart"/>
      <w:r>
        <w:t>обучающихся</w:t>
      </w:r>
      <w:proofErr w:type="gramEnd"/>
      <w:r>
        <w:t xml:space="preserve">. Объем и содержание осмотра соответствуют возрасту и особенностям физического, функционального и нервно-психического развития </w:t>
      </w:r>
      <w:proofErr w:type="gramStart"/>
      <w:r>
        <w:t>обучающихся</w:t>
      </w:r>
      <w:proofErr w:type="gramEnd"/>
      <w:r>
        <w:t xml:space="preserve">. </w:t>
      </w:r>
    </w:p>
    <w:p w:rsidR="006F2A15" w:rsidRDefault="006F2A15" w:rsidP="006F2A15">
      <w:pPr>
        <w:ind w:firstLine="708"/>
        <w:jc w:val="both"/>
      </w:pPr>
      <w:r>
        <w:t xml:space="preserve">Расписание учебных занятий составлено в соответствии с требованиями санитарно – эпидемиологического законодательства с учётом дневной и недельной учебной нагрузки обучающихся. Режим учебного дня, учебной четверти, календарный учебный график разработаны в соответствии с требованиями законодательства. </w:t>
      </w:r>
    </w:p>
    <w:p w:rsidR="00EB2BD1" w:rsidRDefault="00EB2BD1"/>
    <w:sectPr w:rsidR="00EB2BD1" w:rsidSect="006F2A15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2A15"/>
    <w:rsid w:val="004D2BEC"/>
    <w:rsid w:val="006F2A15"/>
    <w:rsid w:val="00A24790"/>
    <w:rsid w:val="00EB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6F2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6F2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2015-11-06T06:32:00Z</dcterms:created>
  <dcterms:modified xsi:type="dcterms:W3CDTF">2015-11-06T06:32:00Z</dcterms:modified>
</cp:coreProperties>
</file>